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48B9" w14:textId="77777777" w:rsidR="00945105" w:rsidRPr="00945105" w:rsidRDefault="00945105">
      <w:pPr>
        <w:rPr>
          <w:rFonts w:ascii="Times New Roman" w:hAnsi="Times New Roman" w:cs="Times New Roman"/>
          <w:b/>
          <w:bCs/>
        </w:rPr>
      </w:pPr>
      <w:r w:rsidRPr="00945105">
        <w:rPr>
          <w:rFonts w:ascii="Times New Roman" w:hAnsi="Times New Roman" w:cs="Times New Roman"/>
          <w:b/>
          <w:bCs/>
        </w:rPr>
        <w:t xml:space="preserve">DEFINITIES </w:t>
      </w:r>
    </w:p>
    <w:p w14:paraId="1076EC46" w14:textId="77777777" w:rsidR="00945105" w:rsidRDefault="00945105">
      <w:pPr>
        <w:rPr>
          <w:rFonts w:ascii="Times New Roman" w:hAnsi="Times New Roman" w:cs="Times New Roman"/>
        </w:rPr>
      </w:pPr>
      <w:r w:rsidRPr="00945105">
        <w:rPr>
          <w:rFonts w:ascii="Times New Roman" w:hAnsi="Times New Roman" w:cs="Times New Roman"/>
        </w:rPr>
        <w:t xml:space="preserve">In deze voorwaarden wordt verstaan onder: </w:t>
      </w:r>
    </w:p>
    <w:p w14:paraId="3BD800E3" w14:textId="7AD53FB8" w:rsidR="00945105" w:rsidRDefault="00945105" w:rsidP="00945105">
      <w:pPr>
        <w:ind w:left="2832" w:hanging="2832"/>
        <w:rPr>
          <w:rFonts w:ascii="Times New Roman" w:hAnsi="Times New Roman" w:cs="Times New Roman"/>
        </w:rPr>
      </w:pPr>
      <w:r w:rsidRPr="00945105">
        <w:rPr>
          <w:rFonts w:ascii="Times New Roman" w:hAnsi="Times New Roman" w:cs="Times New Roman"/>
        </w:rPr>
        <w:t xml:space="preserve">Een zaak: </w:t>
      </w:r>
      <w:r>
        <w:rPr>
          <w:rFonts w:ascii="Times New Roman" w:hAnsi="Times New Roman" w:cs="Times New Roman"/>
        </w:rPr>
        <w:tab/>
      </w:r>
      <w:r w:rsidRPr="00945105">
        <w:rPr>
          <w:rFonts w:ascii="Times New Roman" w:hAnsi="Times New Roman" w:cs="Times New Roman"/>
        </w:rPr>
        <w:t xml:space="preserve">een personenvoertuig, een bestelauto met een totaalgewicht inclusief laadvermogen van maximaal 3.500 kg, een caravan of camper, of de onderdelen of accessoires van deze voertuigen; </w:t>
      </w:r>
    </w:p>
    <w:p w14:paraId="506DD09F" w14:textId="5EF46E86" w:rsidR="00945105" w:rsidRDefault="00945105" w:rsidP="00945105">
      <w:pPr>
        <w:ind w:left="2832" w:hanging="2832"/>
        <w:rPr>
          <w:rFonts w:ascii="Times New Roman" w:hAnsi="Times New Roman" w:cs="Times New Roman"/>
        </w:rPr>
      </w:pPr>
      <w:r w:rsidRPr="00945105">
        <w:rPr>
          <w:rFonts w:ascii="Times New Roman" w:hAnsi="Times New Roman" w:cs="Times New Roman"/>
        </w:rPr>
        <w:t xml:space="preserve">De opdracht: </w:t>
      </w:r>
      <w:r>
        <w:rPr>
          <w:rFonts w:ascii="Times New Roman" w:hAnsi="Times New Roman" w:cs="Times New Roman"/>
        </w:rPr>
        <w:tab/>
      </w:r>
      <w:r w:rsidRPr="00945105">
        <w:rPr>
          <w:rFonts w:ascii="Times New Roman" w:hAnsi="Times New Roman" w:cs="Times New Roman"/>
        </w:rPr>
        <w:t xml:space="preserve">de met de consument gesloten overeenkomst tot het verrichten van schadeherstelwerkzaamheden aan een zaak; </w:t>
      </w:r>
    </w:p>
    <w:p w14:paraId="60D6F954" w14:textId="4270C4E2" w:rsidR="00945105" w:rsidRDefault="00945105" w:rsidP="00945105">
      <w:pPr>
        <w:ind w:left="2832" w:hanging="2832"/>
        <w:rPr>
          <w:rFonts w:ascii="Times New Roman" w:hAnsi="Times New Roman" w:cs="Times New Roman"/>
        </w:rPr>
      </w:pPr>
      <w:r w:rsidRPr="00945105">
        <w:rPr>
          <w:rFonts w:ascii="Times New Roman" w:hAnsi="Times New Roman" w:cs="Times New Roman"/>
        </w:rPr>
        <w:t xml:space="preserve">De consument: </w:t>
      </w:r>
      <w:r>
        <w:rPr>
          <w:rFonts w:ascii="Times New Roman" w:hAnsi="Times New Roman" w:cs="Times New Roman"/>
        </w:rPr>
        <w:tab/>
      </w:r>
      <w:r w:rsidRPr="00945105">
        <w:rPr>
          <w:rFonts w:ascii="Times New Roman" w:hAnsi="Times New Roman" w:cs="Times New Roman"/>
        </w:rPr>
        <w:t xml:space="preserve">iedere natuurlijke persoon die als opdrachtgever handelt voor doeleinden die buiten zijn bedrijfs- of beroepsactiviteit vallen, of de verzekeraar van de consument namens de consument; </w:t>
      </w:r>
    </w:p>
    <w:p w14:paraId="13E88B2B" w14:textId="4E833B92" w:rsidR="006F4F88" w:rsidRDefault="00945105" w:rsidP="006F4F88">
      <w:pPr>
        <w:ind w:left="2832" w:hanging="2832"/>
        <w:rPr>
          <w:rFonts w:ascii="Times New Roman" w:hAnsi="Times New Roman" w:cs="Times New Roman"/>
        </w:rPr>
      </w:pPr>
      <w:r w:rsidRPr="00945105">
        <w:rPr>
          <w:rFonts w:ascii="Times New Roman" w:hAnsi="Times New Roman" w:cs="Times New Roman"/>
        </w:rPr>
        <w:t xml:space="preserve">Het bedrijf: </w:t>
      </w:r>
      <w:r w:rsidR="006F4F88">
        <w:rPr>
          <w:rFonts w:ascii="Times New Roman" w:hAnsi="Times New Roman" w:cs="Times New Roman"/>
        </w:rPr>
        <w:tab/>
      </w:r>
      <w:r w:rsidRPr="00945105">
        <w:rPr>
          <w:rFonts w:ascii="Times New Roman" w:hAnsi="Times New Roman" w:cs="Times New Roman"/>
        </w:rPr>
        <w:t xml:space="preserve">het bedrijf dat op basis van een door de consument of namens de consument gegeven opdracht werkzaamheden uitvoert of laat uitvoeren aan een zaak; </w:t>
      </w:r>
    </w:p>
    <w:p w14:paraId="67582FDE" w14:textId="23E552D7" w:rsidR="006F4F88" w:rsidRDefault="00945105" w:rsidP="006F4F88">
      <w:pPr>
        <w:ind w:left="2832" w:hanging="2832"/>
        <w:rPr>
          <w:rFonts w:ascii="Times New Roman" w:hAnsi="Times New Roman" w:cs="Times New Roman"/>
        </w:rPr>
      </w:pPr>
      <w:r w:rsidRPr="00945105">
        <w:rPr>
          <w:rFonts w:ascii="Times New Roman" w:hAnsi="Times New Roman" w:cs="Times New Roman"/>
        </w:rPr>
        <w:t>De garantie :</w:t>
      </w:r>
      <w:r w:rsidR="006F4F88">
        <w:rPr>
          <w:rFonts w:ascii="Times New Roman" w:hAnsi="Times New Roman" w:cs="Times New Roman"/>
        </w:rPr>
        <w:tab/>
      </w:r>
      <w:r w:rsidRPr="00945105">
        <w:rPr>
          <w:rFonts w:ascii="Times New Roman" w:hAnsi="Times New Roman" w:cs="Times New Roman"/>
        </w:rPr>
        <w:t xml:space="preserve">a. de garantie die door importeur, fabrikant of verkoper op de van hem afkomstige zaken, onderdelen, accessoires en materialen wordt gegeven; </w:t>
      </w:r>
    </w:p>
    <w:p w14:paraId="5C7B1E5C" w14:textId="43AFC617" w:rsidR="006F4F88" w:rsidRDefault="00945105" w:rsidP="006F4F88">
      <w:pPr>
        <w:ind w:left="2832"/>
        <w:rPr>
          <w:rFonts w:ascii="Times New Roman" w:hAnsi="Times New Roman" w:cs="Times New Roman"/>
        </w:rPr>
      </w:pPr>
      <w:r w:rsidRPr="00945105">
        <w:rPr>
          <w:rFonts w:ascii="Times New Roman" w:hAnsi="Times New Roman" w:cs="Times New Roman"/>
        </w:rPr>
        <w:t xml:space="preserve">b. de garantie, die is beschreven in artikel 5 </w:t>
      </w:r>
      <w:r w:rsidR="006420EC">
        <w:rPr>
          <w:rFonts w:ascii="Times New Roman" w:hAnsi="Times New Roman" w:cs="Times New Roman"/>
        </w:rPr>
        <w:t>die</w:t>
      </w:r>
      <w:r w:rsidRPr="00945105">
        <w:rPr>
          <w:rFonts w:ascii="Times New Roman" w:hAnsi="Times New Roman" w:cs="Times New Roman"/>
        </w:rPr>
        <w:t xml:space="preserve"> door het bedrijf kan worden verstrekt bij de opdracht. </w:t>
      </w:r>
    </w:p>
    <w:p w14:paraId="365211BE" w14:textId="77777777" w:rsidR="006F4F88" w:rsidRDefault="006F4F88">
      <w:pPr>
        <w:rPr>
          <w:rFonts w:ascii="Times New Roman" w:hAnsi="Times New Roman" w:cs="Times New Roman"/>
        </w:rPr>
      </w:pPr>
    </w:p>
    <w:p w14:paraId="55856665" w14:textId="7410747F" w:rsidR="006F4F88" w:rsidRPr="006F4F88" w:rsidRDefault="00945105">
      <w:pPr>
        <w:rPr>
          <w:rFonts w:ascii="Times New Roman" w:hAnsi="Times New Roman" w:cs="Times New Roman"/>
          <w:b/>
          <w:bCs/>
        </w:rPr>
      </w:pPr>
      <w:r w:rsidRPr="006F4F88">
        <w:rPr>
          <w:rFonts w:ascii="Times New Roman" w:hAnsi="Times New Roman" w:cs="Times New Roman"/>
          <w:b/>
          <w:bCs/>
        </w:rPr>
        <w:t xml:space="preserve">ARTIKEL 1 - DE OPDRACHT (VASTLEGGING/PRIJSOPGAVE/AFLEVERINGSTERMIJN AANPASSINGEN) </w:t>
      </w:r>
    </w:p>
    <w:p w14:paraId="254DD952" w14:textId="6D4C95E8" w:rsidR="006F4F88" w:rsidRDefault="00945105" w:rsidP="006F4F88">
      <w:pPr>
        <w:ind w:left="705" w:hanging="705"/>
        <w:rPr>
          <w:rFonts w:ascii="Times New Roman" w:hAnsi="Times New Roman" w:cs="Times New Roman"/>
        </w:rPr>
      </w:pPr>
      <w:r w:rsidRPr="00945105">
        <w:rPr>
          <w:rFonts w:ascii="Times New Roman" w:hAnsi="Times New Roman" w:cs="Times New Roman"/>
        </w:rPr>
        <w:t xml:space="preserve">1. </w:t>
      </w:r>
      <w:r w:rsidR="006F4F88">
        <w:rPr>
          <w:rFonts w:ascii="Times New Roman" w:hAnsi="Times New Roman" w:cs="Times New Roman"/>
        </w:rPr>
        <w:tab/>
      </w:r>
      <w:r w:rsidRPr="00945105">
        <w:rPr>
          <w:rFonts w:ascii="Times New Roman" w:hAnsi="Times New Roman" w:cs="Times New Roman"/>
        </w:rPr>
        <w:t xml:space="preserve">De opdracht voor werkzaamheden wordt elektronisch of schriftelijk vastgelegd. Het bedrijf geeft vooraf aan de (verzekeraar van) de consument een prijsopgave en een opleveringsdatum. Deze prijsopgave en opleveringsdatum is vermoedelijk tenzij er een vaste prijs of een vaste afleveringsdatum is afgesproken. </w:t>
      </w:r>
      <w:r w:rsidR="006F4F88">
        <w:rPr>
          <w:rFonts w:ascii="Times New Roman" w:hAnsi="Times New Roman" w:cs="Times New Roman"/>
        </w:rPr>
        <w:tab/>
      </w:r>
    </w:p>
    <w:p w14:paraId="54521DC3" w14:textId="42AB44D4" w:rsidR="006F4F88" w:rsidRDefault="00945105" w:rsidP="006F4F88">
      <w:pPr>
        <w:ind w:left="705" w:hanging="705"/>
        <w:rPr>
          <w:rFonts w:ascii="Times New Roman" w:hAnsi="Times New Roman" w:cs="Times New Roman"/>
        </w:rPr>
      </w:pPr>
      <w:r w:rsidRPr="00945105">
        <w:rPr>
          <w:rFonts w:ascii="Times New Roman" w:hAnsi="Times New Roman" w:cs="Times New Roman"/>
        </w:rPr>
        <w:t xml:space="preserve">2. </w:t>
      </w:r>
      <w:r w:rsidR="006F4F88">
        <w:rPr>
          <w:rFonts w:ascii="Times New Roman" w:hAnsi="Times New Roman" w:cs="Times New Roman"/>
        </w:rPr>
        <w:tab/>
      </w:r>
      <w:r w:rsidRPr="00945105">
        <w:rPr>
          <w:rFonts w:ascii="Times New Roman" w:hAnsi="Times New Roman" w:cs="Times New Roman"/>
        </w:rPr>
        <w:t xml:space="preserve">Tenzij de (verzekeraar van) de consument iets anders afspreekt, monteert het bedrijf nieuwe, originele reserveonderdelen of materialen, afkomstig van de fabrikant. </w:t>
      </w:r>
    </w:p>
    <w:p w14:paraId="4CC4F641" w14:textId="3B280C3B" w:rsidR="006F4F88" w:rsidRDefault="00945105" w:rsidP="006F4F88">
      <w:pPr>
        <w:ind w:left="705" w:hanging="705"/>
        <w:rPr>
          <w:rFonts w:ascii="Times New Roman" w:hAnsi="Times New Roman" w:cs="Times New Roman"/>
        </w:rPr>
      </w:pPr>
      <w:r w:rsidRPr="00945105">
        <w:rPr>
          <w:rFonts w:ascii="Times New Roman" w:hAnsi="Times New Roman" w:cs="Times New Roman"/>
        </w:rPr>
        <w:t xml:space="preserve">3. </w:t>
      </w:r>
      <w:r w:rsidR="006F4F88">
        <w:rPr>
          <w:rFonts w:ascii="Times New Roman" w:hAnsi="Times New Roman" w:cs="Times New Roman"/>
        </w:rPr>
        <w:tab/>
      </w:r>
      <w:r w:rsidRPr="00945105">
        <w:rPr>
          <w:rFonts w:ascii="Times New Roman" w:hAnsi="Times New Roman" w:cs="Times New Roman"/>
        </w:rPr>
        <w:t xml:space="preserve">Het bedrijf legt het werk dat is gedaan altijd elektronisch of schriftelijk vast in een hersteldossier. De verzekeraar van de consument heeft hier inzage in. Als de consument dit vraagt, krijgt ook hij een afschrift van het hersteldossier. </w:t>
      </w:r>
    </w:p>
    <w:p w14:paraId="2194A7B7" w14:textId="5EF2E481" w:rsidR="006F4F88" w:rsidRDefault="00945105" w:rsidP="006F4F88">
      <w:pPr>
        <w:ind w:left="705" w:hanging="705"/>
        <w:rPr>
          <w:rFonts w:ascii="Times New Roman" w:hAnsi="Times New Roman" w:cs="Times New Roman"/>
        </w:rPr>
      </w:pPr>
      <w:r w:rsidRPr="00945105">
        <w:rPr>
          <w:rFonts w:ascii="Times New Roman" w:hAnsi="Times New Roman" w:cs="Times New Roman"/>
        </w:rPr>
        <w:t xml:space="preserve">4. </w:t>
      </w:r>
      <w:r w:rsidR="006F4F88">
        <w:rPr>
          <w:rFonts w:ascii="Times New Roman" w:hAnsi="Times New Roman" w:cs="Times New Roman"/>
        </w:rPr>
        <w:tab/>
      </w:r>
      <w:r w:rsidRPr="00945105">
        <w:rPr>
          <w:rFonts w:ascii="Times New Roman" w:hAnsi="Times New Roman" w:cs="Times New Roman"/>
        </w:rPr>
        <w:t xml:space="preserve">Wordt bij een niet vaste prijs het repareren van de zaak meer dan 10% duurder, dan moet het bedrijf deze kostenstijging met de consument bespreken. </w:t>
      </w:r>
    </w:p>
    <w:p w14:paraId="3BE2D4F4" w14:textId="08106F88" w:rsidR="006F4F88" w:rsidRDefault="00945105" w:rsidP="006F4F88">
      <w:pPr>
        <w:ind w:left="705" w:hanging="705"/>
        <w:rPr>
          <w:rFonts w:ascii="Times New Roman" w:hAnsi="Times New Roman" w:cs="Times New Roman"/>
        </w:rPr>
      </w:pPr>
      <w:r w:rsidRPr="00945105">
        <w:rPr>
          <w:rFonts w:ascii="Times New Roman" w:hAnsi="Times New Roman" w:cs="Times New Roman"/>
        </w:rPr>
        <w:t xml:space="preserve">5. </w:t>
      </w:r>
      <w:r w:rsidR="006F4F88">
        <w:rPr>
          <w:rFonts w:ascii="Times New Roman" w:hAnsi="Times New Roman" w:cs="Times New Roman"/>
        </w:rPr>
        <w:tab/>
      </w:r>
      <w:r w:rsidRPr="00945105">
        <w:rPr>
          <w:rFonts w:ascii="Times New Roman" w:hAnsi="Times New Roman" w:cs="Times New Roman"/>
        </w:rPr>
        <w:t xml:space="preserve">De consument mag de opdracht altijd opzeggen. De kosten die het bedrijf voor de opzegging al heeft gemaakt en de werkzaamheden die dan al zijn afgerond, moeten wel worden betaald. </w:t>
      </w:r>
    </w:p>
    <w:p w14:paraId="28EAE4EB" w14:textId="0B44C8F9" w:rsidR="006F4F88" w:rsidRDefault="00945105" w:rsidP="006F4F88">
      <w:pPr>
        <w:ind w:left="705" w:hanging="705"/>
        <w:rPr>
          <w:rFonts w:ascii="Times New Roman" w:hAnsi="Times New Roman" w:cs="Times New Roman"/>
        </w:rPr>
      </w:pPr>
      <w:r w:rsidRPr="00945105">
        <w:rPr>
          <w:rFonts w:ascii="Times New Roman" w:hAnsi="Times New Roman" w:cs="Times New Roman"/>
        </w:rPr>
        <w:t xml:space="preserve">6. </w:t>
      </w:r>
      <w:r w:rsidR="006F4F88">
        <w:rPr>
          <w:rFonts w:ascii="Times New Roman" w:hAnsi="Times New Roman" w:cs="Times New Roman"/>
        </w:rPr>
        <w:tab/>
      </w:r>
      <w:r w:rsidRPr="00945105">
        <w:rPr>
          <w:rFonts w:ascii="Times New Roman" w:hAnsi="Times New Roman" w:cs="Times New Roman"/>
        </w:rPr>
        <w:t xml:space="preserve">Mocht het zo zijn dat het werk niet of niet helemaal volgens de opdracht kan worden uitgevoerd wegens de staat van de zaak, dan meldt het bedrijf dit. In plaats van het opzeggen van de opdracht kan ook een gewijzigde opdracht afgesproken worden. Leidt een wijziging in de opdracht tot een prijsverhoging dan zijn deze verhogingen voor rekening van de consument. Alleen als dit is afgesproken, is er sprake van een nieuwe prijs of een nieuwe afleveringstermijn die vast is. Het bedrijf en de consument spreken bij voorkeur de wijzigingen schriftelijk af. Dit doet niet af aan het bestaan van een eventuele mondelinge afspraak. </w:t>
      </w:r>
    </w:p>
    <w:p w14:paraId="43E0A527" w14:textId="13EC9E61" w:rsidR="006F4F88" w:rsidRDefault="00945105" w:rsidP="006F4F88">
      <w:pPr>
        <w:ind w:left="705" w:hanging="705"/>
        <w:rPr>
          <w:rFonts w:ascii="Times New Roman" w:hAnsi="Times New Roman" w:cs="Times New Roman"/>
        </w:rPr>
      </w:pPr>
      <w:r w:rsidRPr="00945105">
        <w:rPr>
          <w:rFonts w:ascii="Times New Roman" w:hAnsi="Times New Roman" w:cs="Times New Roman"/>
        </w:rPr>
        <w:lastRenderedPageBreak/>
        <w:t xml:space="preserve">7. </w:t>
      </w:r>
      <w:r w:rsidR="006F4F88">
        <w:rPr>
          <w:rFonts w:ascii="Times New Roman" w:hAnsi="Times New Roman" w:cs="Times New Roman"/>
        </w:rPr>
        <w:tab/>
      </w:r>
      <w:r w:rsidRPr="00945105">
        <w:rPr>
          <w:rFonts w:ascii="Times New Roman" w:hAnsi="Times New Roman" w:cs="Times New Roman"/>
        </w:rPr>
        <w:t>Het bedrijf meldt het meteen wanneer de werkzaamheden later dreigen te worden afgerond dan de leveringsdatum. Het bedrijf meldt wanneer het werk afgerond zal zijn.</w:t>
      </w:r>
    </w:p>
    <w:p w14:paraId="275D7ECA" w14:textId="7784A7A8" w:rsidR="006F4F88" w:rsidRDefault="00945105" w:rsidP="006F4F88">
      <w:pPr>
        <w:ind w:left="705" w:hanging="705"/>
        <w:rPr>
          <w:rFonts w:ascii="Times New Roman" w:hAnsi="Times New Roman" w:cs="Times New Roman"/>
        </w:rPr>
      </w:pPr>
      <w:r w:rsidRPr="00945105">
        <w:rPr>
          <w:rFonts w:ascii="Times New Roman" w:hAnsi="Times New Roman" w:cs="Times New Roman"/>
        </w:rPr>
        <w:t xml:space="preserve">8. </w:t>
      </w:r>
      <w:r w:rsidR="006F4F88">
        <w:rPr>
          <w:rFonts w:ascii="Times New Roman" w:hAnsi="Times New Roman" w:cs="Times New Roman"/>
        </w:rPr>
        <w:tab/>
      </w:r>
      <w:r w:rsidRPr="00945105">
        <w:rPr>
          <w:rFonts w:ascii="Times New Roman" w:hAnsi="Times New Roman" w:cs="Times New Roman"/>
        </w:rPr>
        <w:t xml:space="preserve">Bij overschrijding van een vaste leveringsdatum heeft de consument recht op een redelijke schadevergoeding, tenzij er sprake is van overmacht van het bedrijf. Onder overmacht wordt ook begrepen de situatie dat de toeleverancier van onderdelen en/of materialen nalatig is om op de afgesproken tijd te leveren. </w:t>
      </w:r>
    </w:p>
    <w:p w14:paraId="44E38925" w14:textId="77777777" w:rsidR="009C1755" w:rsidRDefault="009C1755">
      <w:pPr>
        <w:rPr>
          <w:rFonts w:ascii="Times New Roman" w:hAnsi="Times New Roman" w:cs="Times New Roman"/>
        </w:rPr>
      </w:pPr>
    </w:p>
    <w:p w14:paraId="50710E21" w14:textId="5EFA56DF" w:rsidR="009C1755" w:rsidRPr="009C1755" w:rsidRDefault="00945105">
      <w:pPr>
        <w:rPr>
          <w:rFonts w:ascii="Times New Roman" w:hAnsi="Times New Roman" w:cs="Times New Roman"/>
          <w:b/>
          <w:bCs/>
        </w:rPr>
      </w:pPr>
      <w:r w:rsidRPr="009C1755">
        <w:rPr>
          <w:rFonts w:ascii="Times New Roman" w:hAnsi="Times New Roman" w:cs="Times New Roman"/>
          <w:b/>
          <w:bCs/>
        </w:rPr>
        <w:t xml:space="preserve">ARTIKEL 2 - STALLINGSKOSTEN </w:t>
      </w:r>
    </w:p>
    <w:p w14:paraId="75D1FADA" w14:textId="77777777" w:rsidR="009C1755" w:rsidRDefault="00945105">
      <w:pPr>
        <w:rPr>
          <w:rFonts w:ascii="Times New Roman" w:hAnsi="Times New Roman" w:cs="Times New Roman"/>
        </w:rPr>
      </w:pPr>
      <w:r w:rsidRPr="00945105">
        <w:rPr>
          <w:rFonts w:ascii="Times New Roman" w:hAnsi="Times New Roman" w:cs="Times New Roman"/>
        </w:rPr>
        <w:t xml:space="preserve">Als de consument de herstelde zaak niet binnen drie werkdagen ophaalt nadat hij bericht heeft ontvangen dat de reparatie klaar is, dan kan het bedrijf een vergoeding voor stallingskosten in rekening brengen. </w:t>
      </w:r>
    </w:p>
    <w:p w14:paraId="777218C3" w14:textId="77777777" w:rsidR="00CD566C" w:rsidRDefault="00CD566C">
      <w:pPr>
        <w:rPr>
          <w:rFonts w:ascii="Times New Roman" w:hAnsi="Times New Roman" w:cs="Times New Roman"/>
        </w:rPr>
      </w:pPr>
    </w:p>
    <w:p w14:paraId="19CD668C" w14:textId="77E3C10D" w:rsidR="00CD566C" w:rsidRPr="00CD566C" w:rsidRDefault="00945105">
      <w:pPr>
        <w:rPr>
          <w:rFonts w:ascii="Times New Roman" w:hAnsi="Times New Roman" w:cs="Times New Roman"/>
          <w:b/>
          <w:bCs/>
        </w:rPr>
      </w:pPr>
      <w:r w:rsidRPr="00CD566C">
        <w:rPr>
          <w:rFonts w:ascii="Times New Roman" w:hAnsi="Times New Roman" w:cs="Times New Roman"/>
          <w:b/>
          <w:bCs/>
        </w:rPr>
        <w:t xml:space="preserve">ARTIKEL 3 - RETENTIERECHT, VOORUITBETALING </w:t>
      </w:r>
    </w:p>
    <w:p w14:paraId="2B6FB600" w14:textId="00FFD0CA" w:rsidR="00CD566C" w:rsidRDefault="00945105" w:rsidP="007D392C">
      <w:pPr>
        <w:ind w:left="705" w:hanging="705"/>
        <w:rPr>
          <w:rFonts w:ascii="Times New Roman" w:hAnsi="Times New Roman" w:cs="Times New Roman"/>
        </w:rPr>
      </w:pPr>
      <w:r w:rsidRPr="00945105">
        <w:rPr>
          <w:rFonts w:ascii="Times New Roman" w:hAnsi="Times New Roman" w:cs="Times New Roman"/>
        </w:rPr>
        <w:t xml:space="preserve">1. </w:t>
      </w:r>
      <w:r w:rsidR="007D392C">
        <w:rPr>
          <w:rFonts w:ascii="Times New Roman" w:hAnsi="Times New Roman" w:cs="Times New Roman"/>
        </w:rPr>
        <w:tab/>
      </w:r>
      <w:r w:rsidRPr="00945105">
        <w:rPr>
          <w:rFonts w:ascii="Times New Roman" w:hAnsi="Times New Roman" w:cs="Times New Roman"/>
        </w:rPr>
        <w:t xml:space="preserve">Het bedrijf kan retentierecht uitoefenen op de zaak. Dit betekent dat het bedrijf de zaak pas teruggeeft als de consument de rekening voor deze en/of eerdere werkzaamheden of andere kosten heeft betaald. </w:t>
      </w:r>
    </w:p>
    <w:p w14:paraId="34B489B1" w14:textId="70F9985E" w:rsidR="00CD566C" w:rsidRDefault="00945105" w:rsidP="007D392C">
      <w:pPr>
        <w:ind w:left="705" w:hanging="705"/>
        <w:rPr>
          <w:rFonts w:ascii="Times New Roman" w:hAnsi="Times New Roman" w:cs="Times New Roman"/>
        </w:rPr>
      </w:pPr>
      <w:r w:rsidRPr="00945105">
        <w:rPr>
          <w:rFonts w:ascii="Times New Roman" w:hAnsi="Times New Roman" w:cs="Times New Roman"/>
        </w:rPr>
        <w:t xml:space="preserve">2. </w:t>
      </w:r>
      <w:r w:rsidR="007D392C">
        <w:rPr>
          <w:rFonts w:ascii="Times New Roman" w:hAnsi="Times New Roman" w:cs="Times New Roman"/>
        </w:rPr>
        <w:tab/>
      </w:r>
      <w:r w:rsidRPr="00945105">
        <w:rPr>
          <w:rFonts w:ascii="Times New Roman" w:hAnsi="Times New Roman" w:cs="Times New Roman"/>
        </w:rPr>
        <w:t xml:space="preserve">Het bedrijf kan het retentierecht ook uitoefenen als het geschil over de werkzaamheden aanhangig is gemaakt bij de Geschillencommissie Schadeherstelbedrijven genoemd in artikel 10, of bij de rechter, tenzij de consument voldoende (vervangende) zekerheid heeft gesteld, bijvoorbeeld door een storting in het depot bij de Geschillencommissie. </w:t>
      </w:r>
    </w:p>
    <w:p w14:paraId="32EC2318" w14:textId="325736D3" w:rsidR="00CD566C" w:rsidRDefault="00945105" w:rsidP="007D392C">
      <w:pPr>
        <w:ind w:left="705" w:hanging="705"/>
        <w:rPr>
          <w:rFonts w:ascii="Times New Roman" w:hAnsi="Times New Roman" w:cs="Times New Roman"/>
        </w:rPr>
      </w:pPr>
      <w:r w:rsidRPr="00945105">
        <w:rPr>
          <w:rFonts w:ascii="Times New Roman" w:hAnsi="Times New Roman" w:cs="Times New Roman"/>
        </w:rPr>
        <w:t xml:space="preserve">3. </w:t>
      </w:r>
      <w:r w:rsidR="007D392C">
        <w:rPr>
          <w:rFonts w:ascii="Times New Roman" w:hAnsi="Times New Roman" w:cs="Times New Roman"/>
        </w:rPr>
        <w:tab/>
      </w:r>
      <w:r w:rsidRPr="00945105">
        <w:rPr>
          <w:rFonts w:ascii="Times New Roman" w:hAnsi="Times New Roman" w:cs="Times New Roman"/>
        </w:rPr>
        <w:t xml:space="preserve">Naast het retentierecht mag het bedrijf ook, voordat hij aan het werk gaat, eisen dat de consument een vooruitbetaling doet van hooguit 50%. Een andere redelijke wijze van zekerheid stellen is toegestaan. </w:t>
      </w:r>
    </w:p>
    <w:p w14:paraId="4FF85C9A" w14:textId="77777777" w:rsidR="00CD566C" w:rsidRDefault="00CD566C">
      <w:pPr>
        <w:rPr>
          <w:rFonts w:ascii="Times New Roman" w:hAnsi="Times New Roman" w:cs="Times New Roman"/>
        </w:rPr>
      </w:pPr>
    </w:p>
    <w:p w14:paraId="513BA108" w14:textId="77777777" w:rsidR="004D204D" w:rsidRPr="004D204D" w:rsidRDefault="00945105">
      <w:pPr>
        <w:rPr>
          <w:rFonts w:ascii="Times New Roman" w:hAnsi="Times New Roman" w:cs="Times New Roman"/>
          <w:b/>
          <w:bCs/>
        </w:rPr>
      </w:pPr>
      <w:r w:rsidRPr="004D204D">
        <w:rPr>
          <w:rFonts w:ascii="Times New Roman" w:hAnsi="Times New Roman" w:cs="Times New Roman"/>
          <w:b/>
          <w:bCs/>
        </w:rPr>
        <w:t xml:space="preserve">ARTIKEL 4 - VERVANGEN ONDERDELEN </w:t>
      </w:r>
    </w:p>
    <w:p w14:paraId="74E4D196" w14:textId="48AC8712" w:rsidR="004D204D" w:rsidRDefault="00945105" w:rsidP="004D204D">
      <w:pPr>
        <w:ind w:left="705" w:hanging="705"/>
        <w:rPr>
          <w:rFonts w:ascii="Times New Roman" w:hAnsi="Times New Roman" w:cs="Times New Roman"/>
        </w:rPr>
      </w:pPr>
      <w:r w:rsidRPr="00945105">
        <w:rPr>
          <w:rFonts w:ascii="Times New Roman" w:hAnsi="Times New Roman" w:cs="Times New Roman"/>
        </w:rPr>
        <w:t xml:space="preserve">1. </w:t>
      </w:r>
      <w:r w:rsidR="004D204D">
        <w:rPr>
          <w:rFonts w:ascii="Times New Roman" w:hAnsi="Times New Roman" w:cs="Times New Roman"/>
        </w:rPr>
        <w:tab/>
      </w:r>
      <w:r w:rsidRPr="00945105">
        <w:rPr>
          <w:rFonts w:ascii="Times New Roman" w:hAnsi="Times New Roman" w:cs="Times New Roman"/>
        </w:rPr>
        <w:t xml:space="preserve">Als een consument bij de opdracht vraagt om de te vervangen onderdelen dan krijgt hij die in zijn bezit. </w:t>
      </w:r>
    </w:p>
    <w:p w14:paraId="5E5B7D96" w14:textId="1DC69F06" w:rsidR="004D204D" w:rsidRDefault="00945105" w:rsidP="004D204D">
      <w:pPr>
        <w:ind w:left="705" w:hanging="705"/>
        <w:rPr>
          <w:rFonts w:ascii="Times New Roman" w:hAnsi="Times New Roman" w:cs="Times New Roman"/>
        </w:rPr>
      </w:pPr>
      <w:r w:rsidRPr="00945105">
        <w:rPr>
          <w:rFonts w:ascii="Times New Roman" w:hAnsi="Times New Roman" w:cs="Times New Roman"/>
        </w:rPr>
        <w:t xml:space="preserve">2. </w:t>
      </w:r>
      <w:r w:rsidR="004D204D">
        <w:rPr>
          <w:rFonts w:ascii="Times New Roman" w:hAnsi="Times New Roman" w:cs="Times New Roman"/>
        </w:rPr>
        <w:tab/>
      </w:r>
      <w:r w:rsidRPr="00945105">
        <w:rPr>
          <w:rFonts w:ascii="Times New Roman" w:hAnsi="Times New Roman" w:cs="Times New Roman"/>
        </w:rPr>
        <w:t xml:space="preserve">Als er een garantieclaim moet worden afgehandeld tussen het bedrijf en een garantiegever dan kan het bedrijf weigeren de onderdelen af te geven. </w:t>
      </w:r>
    </w:p>
    <w:p w14:paraId="191ADC57" w14:textId="0E7C0F47" w:rsidR="004D204D" w:rsidRDefault="00945105" w:rsidP="004D204D">
      <w:pPr>
        <w:ind w:left="705" w:hanging="705"/>
        <w:rPr>
          <w:rFonts w:ascii="Times New Roman" w:hAnsi="Times New Roman" w:cs="Times New Roman"/>
        </w:rPr>
      </w:pPr>
      <w:r w:rsidRPr="00945105">
        <w:rPr>
          <w:rFonts w:ascii="Times New Roman" w:hAnsi="Times New Roman" w:cs="Times New Roman"/>
        </w:rPr>
        <w:t xml:space="preserve">3. </w:t>
      </w:r>
      <w:r w:rsidR="004D204D">
        <w:rPr>
          <w:rFonts w:ascii="Times New Roman" w:hAnsi="Times New Roman" w:cs="Times New Roman"/>
        </w:rPr>
        <w:tab/>
      </w:r>
      <w:r w:rsidRPr="00945105">
        <w:rPr>
          <w:rFonts w:ascii="Times New Roman" w:hAnsi="Times New Roman" w:cs="Times New Roman"/>
        </w:rPr>
        <w:t>Als de consument niet, of niet op tijd, om de onderdelen heeft gevraagd, dan worden de</w:t>
      </w:r>
      <w:r w:rsidR="004D204D">
        <w:rPr>
          <w:rFonts w:ascii="Times New Roman" w:hAnsi="Times New Roman" w:cs="Times New Roman"/>
        </w:rPr>
        <w:t xml:space="preserve"> </w:t>
      </w:r>
      <w:r w:rsidR="004D204D" w:rsidRPr="00945105">
        <w:rPr>
          <w:rFonts w:ascii="Times New Roman" w:hAnsi="Times New Roman" w:cs="Times New Roman"/>
        </w:rPr>
        <w:t>vervangen</w:t>
      </w:r>
      <w:r w:rsidRPr="00945105">
        <w:rPr>
          <w:rFonts w:ascii="Times New Roman" w:hAnsi="Times New Roman" w:cs="Times New Roman"/>
        </w:rPr>
        <w:t xml:space="preserve"> onderdelen eigendom van het bedrijf, zonder dat de consument een vergoeding hiervoor krijgt. </w:t>
      </w:r>
    </w:p>
    <w:p w14:paraId="1BDAFB03" w14:textId="77777777" w:rsidR="00F27248" w:rsidRDefault="00F27248">
      <w:pPr>
        <w:rPr>
          <w:rFonts w:ascii="Times New Roman" w:hAnsi="Times New Roman" w:cs="Times New Roman"/>
        </w:rPr>
      </w:pPr>
    </w:p>
    <w:p w14:paraId="5FC94D6F" w14:textId="0CD3BE96" w:rsidR="004D204D" w:rsidRPr="00F6543C" w:rsidRDefault="00945105">
      <w:pPr>
        <w:rPr>
          <w:rFonts w:ascii="Times New Roman" w:hAnsi="Times New Roman" w:cs="Times New Roman"/>
          <w:b/>
          <w:bCs/>
        </w:rPr>
      </w:pPr>
      <w:r w:rsidRPr="00F6543C">
        <w:rPr>
          <w:rFonts w:ascii="Times New Roman" w:hAnsi="Times New Roman" w:cs="Times New Roman"/>
          <w:b/>
          <w:bCs/>
        </w:rPr>
        <w:t xml:space="preserve">ARTIKEL 5 </w:t>
      </w:r>
      <w:r w:rsidR="00F6543C" w:rsidRPr="00F6543C">
        <w:rPr>
          <w:rFonts w:ascii="Times New Roman" w:hAnsi="Times New Roman" w:cs="Times New Roman"/>
          <w:b/>
          <w:bCs/>
        </w:rPr>
        <w:t xml:space="preserve">- </w:t>
      </w:r>
      <w:r w:rsidRPr="00F6543C">
        <w:rPr>
          <w:rFonts w:ascii="Times New Roman" w:hAnsi="Times New Roman" w:cs="Times New Roman"/>
          <w:b/>
          <w:bCs/>
        </w:rPr>
        <w:t xml:space="preserve">SCHADEHERSTELGARANTIE OP WERKZAAMHEDEN </w:t>
      </w:r>
    </w:p>
    <w:p w14:paraId="59BFC526" w14:textId="210FDDA4" w:rsidR="00F6543C" w:rsidRDefault="00945105" w:rsidP="00FA4DC6">
      <w:pPr>
        <w:ind w:left="705" w:hanging="705"/>
        <w:rPr>
          <w:rFonts w:ascii="Times New Roman" w:hAnsi="Times New Roman" w:cs="Times New Roman"/>
        </w:rPr>
      </w:pPr>
      <w:r w:rsidRPr="00945105">
        <w:rPr>
          <w:rFonts w:ascii="Times New Roman" w:hAnsi="Times New Roman" w:cs="Times New Roman"/>
        </w:rPr>
        <w:t xml:space="preserve">1. </w:t>
      </w:r>
      <w:r w:rsidR="00FA4DC6">
        <w:rPr>
          <w:rFonts w:ascii="Times New Roman" w:hAnsi="Times New Roman" w:cs="Times New Roman"/>
        </w:rPr>
        <w:t xml:space="preserve"> </w:t>
      </w:r>
      <w:r w:rsidR="00FA4DC6">
        <w:rPr>
          <w:rFonts w:ascii="Times New Roman" w:hAnsi="Times New Roman" w:cs="Times New Roman"/>
        </w:rPr>
        <w:tab/>
      </w:r>
      <w:r w:rsidRPr="00945105">
        <w:rPr>
          <w:rFonts w:ascii="Times New Roman" w:hAnsi="Times New Roman" w:cs="Times New Roman"/>
        </w:rPr>
        <w:t xml:space="preserve">Het bedrijf garandeert binnen de Europese Economische Ruimte en gedurende 48 maanden na het afleveren van de gerepareerde zaak dat de door het bedrijf aangenomen of uitbestede opdrachten goed zijn uitgevoerd. De garantie wordt slechts gegeven op werkzaamheden en dus niet op de hierbij gemonteerde materialen en onderdelen. Wanneer garantiewerkzaamheden niet mogelijk of zinvol zijn, krijgt consument een redelijke schadevergoeding. Onder de garantie valt het kosteloos (laten) uitvoeren van de niet goed uitgevoerde bewerkingen. Het garantiewerk wordt binnen een redelijke termijn en zonder ernstige overlast uitgevoerd. </w:t>
      </w:r>
    </w:p>
    <w:p w14:paraId="38F8B5E6" w14:textId="77777777" w:rsidR="00B44A14" w:rsidRDefault="00945105">
      <w:pPr>
        <w:rPr>
          <w:rFonts w:ascii="Times New Roman" w:hAnsi="Times New Roman" w:cs="Times New Roman"/>
        </w:rPr>
      </w:pPr>
      <w:r w:rsidRPr="00945105">
        <w:rPr>
          <w:rFonts w:ascii="Times New Roman" w:hAnsi="Times New Roman" w:cs="Times New Roman"/>
        </w:rPr>
        <w:lastRenderedPageBreak/>
        <w:t xml:space="preserve">2. </w:t>
      </w:r>
      <w:r w:rsidR="00B44A14">
        <w:rPr>
          <w:rFonts w:ascii="Times New Roman" w:hAnsi="Times New Roman" w:cs="Times New Roman"/>
        </w:rPr>
        <w:tab/>
      </w:r>
      <w:r w:rsidRPr="00945105">
        <w:rPr>
          <w:rFonts w:ascii="Times New Roman" w:hAnsi="Times New Roman" w:cs="Times New Roman"/>
        </w:rPr>
        <w:t xml:space="preserve">Andere bepalingen: </w:t>
      </w:r>
    </w:p>
    <w:p w14:paraId="63147710" w14:textId="77777777" w:rsidR="00B44A14" w:rsidRDefault="00945105" w:rsidP="00B44A14">
      <w:pPr>
        <w:ind w:left="708"/>
        <w:rPr>
          <w:rFonts w:ascii="Times New Roman" w:hAnsi="Times New Roman" w:cs="Times New Roman"/>
        </w:rPr>
      </w:pPr>
      <w:r w:rsidRPr="00945105">
        <w:rPr>
          <w:rFonts w:ascii="Times New Roman" w:hAnsi="Times New Roman" w:cs="Times New Roman"/>
        </w:rPr>
        <w:t xml:space="preserve">a. De garantie geldt voor de consument als opdrachtgever en ook voor personen die later eigenaar worden van het herstelde. </w:t>
      </w:r>
    </w:p>
    <w:p w14:paraId="65DEA8D8" w14:textId="77777777" w:rsidR="00B44A14" w:rsidRDefault="00945105" w:rsidP="00B44A14">
      <w:pPr>
        <w:ind w:left="708"/>
        <w:rPr>
          <w:rFonts w:ascii="Times New Roman" w:hAnsi="Times New Roman" w:cs="Times New Roman"/>
        </w:rPr>
      </w:pPr>
      <w:r w:rsidRPr="00945105">
        <w:rPr>
          <w:rFonts w:ascii="Times New Roman" w:hAnsi="Times New Roman" w:cs="Times New Roman"/>
        </w:rPr>
        <w:t xml:space="preserve">b. Staat de zaak op grote afstand van het bedrijf als consument een beroep op garantie doet en kan of mag er niet mee gereden worden, dan regelt het bedrijf een sleepauto. De kosten van de sleepauto zijn voor rekening van consument, tenzij hij met succes een beroep op garantiewerkzaamheden heeft gedaan. </w:t>
      </w:r>
    </w:p>
    <w:p w14:paraId="0F82A825" w14:textId="23288E0F" w:rsidR="00FA4DC6" w:rsidRDefault="00945105" w:rsidP="00B44A14">
      <w:pPr>
        <w:ind w:left="708"/>
        <w:rPr>
          <w:rFonts w:ascii="Times New Roman" w:hAnsi="Times New Roman" w:cs="Times New Roman"/>
        </w:rPr>
      </w:pPr>
      <w:r w:rsidRPr="00945105">
        <w:rPr>
          <w:rFonts w:ascii="Times New Roman" w:hAnsi="Times New Roman" w:cs="Times New Roman"/>
        </w:rPr>
        <w:t xml:space="preserve">c Als reparaties worden uitgevoerd aan carrosserieën van personenvoertuigen of bestelvoertuigen waarvoor nog de fabrieksgarantie geldt, wordt door het bedrijf ten aanzien van de gerepareerde delen de resterende termijn van deze fabrieksgarantie 5 overgenomen, wanneer de consument deze fabrieksgarantie ten gevolge van deze reparatie verliest, of dreigt te verliezen. </w:t>
      </w:r>
    </w:p>
    <w:p w14:paraId="3D77B930" w14:textId="35084D17" w:rsidR="00D327DF" w:rsidRDefault="00945105">
      <w:pPr>
        <w:rPr>
          <w:rFonts w:ascii="Times New Roman" w:hAnsi="Times New Roman" w:cs="Times New Roman"/>
        </w:rPr>
      </w:pPr>
      <w:r w:rsidRPr="00945105">
        <w:rPr>
          <w:rFonts w:ascii="Times New Roman" w:hAnsi="Times New Roman" w:cs="Times New Roman"/>
        </w:rPr>
        <w:t xml:space="preserve">3. </w:t>
      </w:r>
      <w:r w:rsidR="00D327DF">
        <w:rPr>
          <w:rFonts w:ascii="Times New Roman" w:hAnsi="Times New Roman" w:cs="Times New Roman"/>
        </w:rPr>
        <w:tab/>
      </w:r>
      <w:r w:rsidRPr="00945105">
        <w:rPr>
          <w:rFonts w:ascii="Times New Roman" w:hAnsi="Times New Roman" w:cs="Times New Roman"/>
        </w:rPr>
        <w:t xml:space="preserve">Uitzonderingen op recht op garantie: </w:t>
      </w:r>
    </w:p>
    <w:p w14:paraId="11C52AED" w14:textId="6EF93ECC" w:rsidR="00D327DF" w:rsidRDefault="00945105" w:rsidP="004B259C">
      <w:pPr>
        <w:ind w:left="708"/>
        <w:rPr>
          <w:rFonts w:ascii="Times New Roman" w:hAnsi="Times New Roman" w:cs="Times New Roman"/>
        </w:rPr>
      </w:pPr>
      <w:r w:rsidRPr="00945105">
        <w:rPr>
          <w:rFonts w:ascii="Times New Roman" w:hAnsi="Times New Roman" w:cs="Times New Roman"/>
        </w:rPr>
        <w:t>a. De gevolgen van gebreken aan of ongeschiktheid van door consument voorgeschreven andere materialen/onderdelen of andere werkwijzen dan door het bedrijf wordt geadviseerd, komen voor rekening</w:t>
      </w:r>
      <w:r w:rsidR="004B259C">
        <w:rPr>
          <w:rFonts w:ascii="Times New Roman" w:hAnsi="Times New Roman" w:cs="Times New Roman"/>
        </w:rPr>
        <w:t xml:space="preserve"> van de consument</w:t>
      </w:r>
      <w:r w:rsidRPr="00945105">
        <w:rPr>
          <w:rFonts w:ascii="Times New Roman" w:hAnsi="Times New Roman" w:cs="Times New Roman"/>
        </w:rPr>
        <w:t xml:space="preserve">. Dit geldt niet als het bedrijf in deskundigheid of zorgvuldigheid tekort is geschoten (art. 7: 760 BW). De schriftelijke of digitale opdracht meldt dat de consument andere onderdelen/materialen en/of andere werkzaamheden voorschrijft. </w:t>
      </w:r>
    </w:p>
    <w:p w14:paraId="7FBD35C2" w14:textId="77777777" w:rsidR="00D327DF" w:rsidRDefault="00945105" w:rsidP="00EE06EF">
      <w:pPr>
        <w:ind w:left="708"/>
        <w:rPr>
          <w:rFonts w:ascii="Times New Roman" w:hAnsi="Times New Roman" w:cs="Times New Roman"/>
        </w:rPr>
      </w:pPr>
      <w:r w:rsidRPr="00945105">
        <w:rPr>
          <w:rFonts w:ascii="Times New Roman" w:hAnsi="Times New Roman" w:cs="Times New Roman"/>
        </w:rPr>
        <w:t xml:space="preserve">b. Wanneer consument afziet van werkzaamheden die het bedrijf voor het opleveren schriftelijk of elektronisch heeft geadviseerd, dan kan dit (als dat gelet op de omstandigheden redelijk zou zijn) tot gevolg hebben dat consument niet langer met succes een beroep op garantie kan doen. </w:t>
      </w:r>
    </w:p>
    <w:p w14:paraId="3D9A59AB" w14:textId="77777777" w:rsidR="00D327DF" w:rsidRDefault="00945105" w:rsidP="00EE06EF">
      <w:pPr>
        <w:ind w:left="708"/>
        <w:rPr>
          <w:rFonts w:ascii="Times New Roman" w:hAnsi="Times New Roman" w:cs="Times New Roman"/>
        </w:rPr>
      </w:pPr>
      <w:r w:rsidRPr="00945105">
        <w:rPr>
          <w:rFonts w:ascii="Times New Roman" w:hAnsi="Times New Roman" w:cs="Times New Roman"/>
        </w:rPr>
        <w:t xml:space="preserve">c. Verzoekt consument om een noodreparatie aan de zaak uit te voeren, dan wordt hier geen garantie op gegeven. Een noodreparatie is een tijdelijke oplossing die bedoeld is om de consument weer op weg te helpen. </w:t>
      </w:r>
    </w:p>
    <w:p w14:paraId="1374E2FD" w14:textId="7A53FCBE" w:rsidR="00BA131E" w:rsidRDefault="00945105" w:rsidP="00934CED">
      <w:pPr>
        <w:ind w:left="708"/>
        <w:rPr>
          <w:rFonts w:ascii="Times New Roman" w:hAnsi="Times New Roman" w:cs="Times New Roman"/>
        </w:rPr>
      </w:pPr>
      <w:r w:rsidRPr="00945105">
        <w:rPr>
          <w:rFonts w:ascii="Times New Roman" w:hAnsi="Times New Roman" w:cs="Times New Roman"/>
        </w:rPr>
        <w:t xml:space="preserve">d. De staat van een zaak kan te slecht zijn voor een beroep op garantiewerkzaamheden. Ook als een zaak niet in de werkplaats van het bedrijf is voorbewerkt, kan er geen vordering wegens </w:t>
      </w:r>
      <w:r w:rsidR="00934CED">
        <w:rPr>
          <w:rFonts w:ascii="Times New Roman" w:hAnsi="Times New Roman" w:cs="Times New Roman"/>
        </w:rPr>
        <w:t>s</w:t>
      </w:r>
      <w:r w:rsidRPr="00945105">
        <w:rPr>
          <w:rFonts w:ascii="Times New Roman" w:hAnsi="Times New Roman" w:cs="Times New Roman"/>
        </w:rPr>
        <w:t xml:space="preserve">chadeherstelgarantie volgen. De schriftelijke of digitale opdracht meldt dit. </w:t>
      </w:r>
    </w:p>
    <w:p w14:paraId="2FFEBC0B" w14:textId="77777777" w:rsidR="00BA131E" w:rsidRDefault="00945105" w:rsidP="00934CED">
      <w:pPr>
        <w:ind w:left="708"/>
        <w:rPr>
          <w:rFonts w:ascii="Times New Roman" w:hAnsi="Times New Roman" w:cs="Times New Roman"/>
        </w:rPr>
      </w:pPr>
      <w:r w:rsidRPr="00945105">
        <w:rPr>
          <w:rFonts w:ascii="Times New Roman" w:hAnsi="Times New Roman" w:cs="Times New Roman"/>
        </w:rPr>
        <w:t>e. Consument meldt een gebrek aan de herstelde zaak zo spoedig mogelijk na het ontdekken van dat gebrek. Laat consument dit na, dan kan dit (als dat gelet op de omstandigheden redelijk is) tot gevolg hebben dat consument niet langer met succes een beroep op garantie kan doen.</w:t>
      </w:r>
    </w:p>
    <w:p w14:paraId="1F11C358" w14:textId="4F685B50" w:rsidR="00BA131E" w:rsidRDefault="00945105" w:rsidP="002C1D60">
      <w:pPr>
        <w:ind w:left="708"/>
        <w:rPr>
          <w:rFonts w:ascii="Times New Roman" w:hAnsi="Times New Roman" w:cs="Times New Roman"/>
        </w:rPr>
      </w:pPr>
      <w:r w:rsidRPr="00945105">
        <w:rPr>
          <w:rFonts w:ascii="Times New Roman" w:hAnsi="Times New Roman" w:cs="Times New Roman"/>
        </w:rPr>
        <w:t xml:space="preserve">f. Consument moet het bedrijf de gelegenheid geven een gebrek zelf op te (laten) lossen. Zo niet, dan kan de consument geen beroep op garantie doen, tenzij de situatie uit lid 3.h zich voor doet. </w:t>
      </w:r>
    </w:p>
    <w:p w14:paraId="18DA3212" w14:textId="77777777" w:rsidR="004F3C89" w:rsidRDefault="00945105" w:rsidP="00843350">
      <w:pPr>
        <w:ind w:left="708"/>
        <w:rPr>
          <w:rFonts w:ascii="Times New Roman" w:hAnsi="Times New Roman" w:cs="Times New Roman"/>
        </w:rPr>
      </w:pPr>
      <w:r w:rsidRPr="00945105">
        <w:rPr>
          <w:rFonts w:ascii="Times New Roman" w:hAnsi="Times New Roman" w:cs="Times New Roman"/>
        </w:rPr>
        <w:t>g Wanneer een derde werk aan de door het bedrijf gerepareerde zaak, onderdeel of accessoire uitvoert, kan consument geen beroep doen op garantie vanwege deze werkzaamheden, -tenzij de situatie uit lid 3</w:t>
      </w:r>
      <w:r w:rsidR="00976B41">
        <w:rPr>
          <w:rFonts w:ascii="Times New Roman" w:hAnsi="Times New Roman" w:cs="Times New Roman"/>
        </w:rPr>
        <w:t>.</w:t>
      </w:r>
      <w:r w:rsidRPr="00945105">
        <w:rPr>
          <w:rFonts w:ascii="Times New Roman" w:hAnsi="Times New Roman" w:cs="Times New Roman"/>
        </w:rPr>
        <w:t xml:space="preserve">h zich voordoet-. De consument heeft echter wél een beroep op garantie, wanneer werk van een derde niets te maken heeft met het werk dat het bedrijf al eerder had uitgevoerd of had laten uitvoeren. </w:t>
      </w:r>
    </w:p>
    <w:p w14:paraId="4EAAC311" w14:textId="2E143345" w:rsidR="00096957" w:rsidRDefault="00945105" w:rsidP="00843350">
      <w:pPr>
        <w:ind w:left="708"/>
        <w:rPr>
          <w:rFonts w:ascii="Times New Roman" w:hAnsi="Times New Roman" w:cs="Times New Roman"/>
        </w:rPr>
      </w:pPr>
      <w:r w:rsidRPr="00945105">
        <w:rPr>
          <w:rFonts w:ascii="Times New Roman" w:hAnsi="Times New Roman" w:cs="Times New Roman"/>
        </w:rPr>
        <w:t xml:space="preserve">h. Een uitzondering op 3.f of 3.g kan zich voordoen in het geval van een directe noodzaak tot herstel van de herstelde zaak. De noodsituatie moet zich dan op een locatie voordoen die op grote afstand ligt van het bedrijf. Consument moet deze noodzaak aan kunnen tonen, bijvoorbeeld met gegevens van het derde bedrijf of met de kapotte onderdelen. Wordt binnen </w:t>
      </w:r>
      <w:r w:rsidRPr="00945105">
        <w:rPr>
          <w:rFonts w:ascii="Times New Roman" w:hAnsi="Times New Roman" w:cs="Times New Roman"/>
        </w:rPr>
        <w:lastRenderedPageBreak/>
        <w:t xml:space="preserve">de landsgrenzen van Nederland door een derde bedrijf hersteld, dan moet deze derde lid zijn van BOVAG. Treedt de noodsituatie op buiten de landsgrenzen van Nederland en is de zaak door een in het buitenland gevestigd derde bedrijf hersteld, dan worden de kosten van dit buitenlandse bedrijf vergoed tot maximaal het prijspeil zoals bij het bedrijf geldt. </w:t>
      </w:r>
    </w:p>
    <w:p w14:paraId="0ECA71FC" w14:textId="6E8D25DC" w:rsidR="00096957" w:rsidRDefault="00945105" w:rsidP="00B3642B">
      <w:pPr>
        <w:ind w:left="708"/>
        <w:rPr>
          <w:rFonts w:ascii="Times New Roman" w:hAnsi="Times New Roman" w:cs="Times New Roman"/>
        </w:rPr>
      </w:pPr>
      <w:r w:rsidRPr="00945105">
        <w:rPr>
          <w:rFonts w:ascii="Times New Roman" w:hAnsi="Times New Roman" w:cs="Times New Roman"/>
        </w:rPr>
        <w:t xml:space="preserve">i. Wordt normaal of voorgeschreven onderhoud niet (of niet goed) gedaan en gaat een zaak daardoor kapot, dan geldt de schadeherstelgarantie niet. </w:t>
      </w:r>
    </w:p>
    <w:p w14:paraId="5F0A4235" w14:textId="37F268AD" w:rsidR="00096957" w:rsidRDefault="00945105" w:rsidP="00731EE6">
      <w:pPr>
        <w:ind w:left="708"/>
        <w:rPr>
          <w:rFonts w:ascii="Times New Roman" w:hAnsi="Times New Roman" w:cs="Times New Roman"/>
        </w:rPr>
      </w:pPr>
      <w:r w:rsidRPr="00945105">
        <w:rPr>
          <w:rFonts w:ascii="Times New Roman" w:hAnsi="Times New Roman" w:cs="Times New Roman"/>
        </w:rPr>
        <w:t>j. Als personenschade ontstaat, een andere zaak raakt beschadigd of er ontstaan andere kosten, dan wordt dit niet onder de schadeherstelgarantie vergoed.</w:t>
      </w:r>
    </w:p>
    <w:p w14:paraId="1E3796C3" w14:textId="77777777" w:rsidR="007C6C80" w:rsidRDefault="00945105" w:rsidP="00731EE6">
      <w:pPr>
        <w:ind w:left="708"/>
        <w:rPr>
          <w:rFonts w:ascii="Times New Roman" w:hAnsi="Times New Roman" w:cs="Times New Roman"/>
        </w:rPr>
      </w:pPr>
      <w:r w:rsidRPr="00945105">
        <w:rPr>
          <w:rFonts w:ascii="Times New Roman" w:hAnsi="Times New Roman" w:cs="Times New Roman"/>
        </w:rPr>
        <w:t xml:space="preserve">k. Van schadeherstelgarantie is uitgesloten: een bij daglicht niet met het blote oog waarneembaar kleurverschil in de laklaag van de zaak, aantasting van de laklaag vanwege een van buiten komende oorzaak (denk aan hagelschade) of defecten in de lak van onderdelen die niet door het bedrijf zijn aangebracht of zijn bewerkt. </w:t>
      </w:r>
    </w:p>
    <w:p w14:paraId="72D6872B" w14:textId="53A83A91" w:rsidR="00756760" w:rsidRDefault="00945105" w:rsidP="00731EE6">
      <w:pPr>
        <w:ind w:left="708"/>
        <w:rPr>
          <w:rFonts w:ascii="Times New Roman" w:hAnsi="Times New Roman" w:cs="Times New Roman"/>
        </w:rPr>
      </w:pPr>
      <w:r w:rsidRPr="00945105">
        <w:rPr>
          <w:rFonts w:ascii="Times New Roman" w:hAnsi="Times New Roman" w:cs="Times New Roman"/>
        </w:rPr>
        <w:t>l</w:t>
      </w:r>
      <w:r w:rsidR="007C6C80">
        <w:rPr>
          <w:rFonts w:ascii="Times New Roman" w:hAnsi="Times New Roman" w:cs="Times New Roman"/>
        </w:rPr>
        <w:t>.</w:t>
      </w:r>
      <w:r w:rsidRPr="00945105">
        <w:rPr>
          <w:rFonts w:ascii="Times New Roman" w:hAnsi="Times New Roman" w:cs="Times New Roman"/>
        </w:rPr>
        <w:t xml:space="preserve"> De schadeherstelgarantie geldt niet voor normale slijtage, schade door bevriezing, overbelasting, door het laten vallen van het geleverde of voor defecten die ontstaan door deelname van herstelde zaken aan wedstrijden of snelheidsproeven. </w:t>
      </w:r>
    </w:p>
    <w:p w14:paraId="1C007434" w14:textId="77777777" w:rsidR="004B259C" w:rsidRDefault="004B259C" w:rsidP="004B259C">
      <w:pPr>
        <w:rPr>
          <w:rFonts w:ascii="Times New Roman" w:hAnsi="Times New Roman" w:cs="Times New Roman"/>
        </w:rPr>
      </w:pPr>
    </w:p>
    <w:p w14:paraId="714AF006" w14:textId="25771160" w:rsidR="000F267C" w:rsidRPr="000F267C" w:rsidRDefault="00945105" w:rsidP="004B259C">
      <w:pPr>
        <w:rPr>
          <w:rFonts w:ascii="Times New Roman" w:hAnsi="Times New Roman" w:cs="Times New Roman"/>
          <w:b/>
          <w:bCs/>
        </w:rPr>
      </w:pPr>
      <w:r w:rsidRPr="000F267C">
        <w:rPr>
          <w:rFonts w:ascii="Times New Roman" w:hAnsi="Times New Roman" w:cs="Times New Roman"/>
          <w:b/>
          <w:bCs/>
        </w:rPr>
        <w:t xml:space="preserve">ARTIKEL 6 - AANSPRAKELIJKHEID TEN OPZICHTE VAN CONSUMENT </w:t>
      </w:r>
    </w:p>
    <w:p w14:paraId="7E943372" w14:textId="7CEDD0E4" w:rsidR="000F267C" w:rsidRDefault="00945105" w:rsidP="000F267C">
      <w:pPr>
        <w:ind w:left="705" w:hanging="705"/>
        <w:rPr>
          <w:rFonts w:ascii="Times New Roman" w:hAnsi="Times New Roman" w:cs="Times New Roman"/>
        </w:rPr>
      </w:pPr>
      <w:r w:rsidRPr="00945105">
        <w:rPr>
          <w:rFonts w:ascii="Times New Roman" w:hAnsi="Times New Roman" w:cs="Times New Roman"/>
        </w:rPr>
        <w:t xml:space="preserve">1. </w:t>
      </w:r>
      <w:r w:rsidR="000F267C">
        <w:rPr>
          <w:rFonts w:ascii="Times New Roman" w:hAnsi="Times New Roman" w:cs="Times New Roman"/>
        </w:rPr>
        <w:tab/>
      </w:r>
      <w:r w:rsidRPr="00945105">
        <w:rPr>
          <w:rFonts w:ascii="Times New Roman" w:hAnsi="Times New Roman" w:cs="Times New Roman"/>
        </w:rPr>
        <w:t xml:space="preserve">De aansprakelijkheid van het bedrijf is beperkt tot maximaal het bedrag waarvoor het bedrijf verzekerd is of had moeten zijn, met een minimum van €2.500.000,-. </w:t>
      </w:r>
    </w:p>
    <w:p w14:paraId="4275CAB3" w14:textId="4A73B749" w:rsidR="000F267C" w:rsidRDefault="00945105" w:rsidP="000F267C">
      <w:pPr>
        <w:ind w:left="705" w:hanging="705"/>
        <w:rPr>
          <w:rFonts w:ascii="Times New Roman" w:hAnsi="Times New Roman" w:cs="Times New Roman"/>
        </w:rPr>
      </w:pPr>
      <w:r w:rsidRPr="00945105">
        <w:rPr>
          <w:rFonts w:ascii="Times New Roman" w:hAnsi="Times New Roman" w:cs="Times New Roman"/>
        </w:rPr>
        <w:t xml:space="preserve">2. </w:t>
      </w:r>
      <w:r w:rsidR="000F267C">
        <w:rPr>
          <w:rFonts w:ascii="Times New Roman" w:hAnsi="Times New Roman" w:cs="Times New Roman"/>
        </w:rPr>
        <w:tab/>
      </w:r>
      <w:r w:rsidRPr="00945105">
        <w:rPr>
          <w:rFonts w:ascii="Times New Roman" w:hAnsi="Times New Roman" w:cs="Times New Roman"/>
        </w:rPr>
        <w:t xml:space="preserve">Het bedrijf is niet aansprakelijk als er lading, inventaris, waardepapieren of documenten uit het voertuig verloren gaan of gestolen worden, terwijl deze bij het bedrijf stond voor schadeherstel, tenzij er sprake is van opzet of bewuste roekeloosheid van het bedrijf. </w:t>
      </w:r>
    </w:p>
    <w:p w14:paraId="38EDB31A" w14:textId="0584E283" w:rsidR="000F267C" w:rsidRDefault="00945105" w:rsidP="000F267C">
      <w:pPr>
        <w:ind w:left="705" w:hanging="705"/>
        <w:rPr>
          <w:rFonts w:ascii="Times New Roman" w:hAnsi="Times New Roman" w:cs="Times New Roman"/>
        </w:rPr>
      </w:pPr>
      <w:r w:rsidRPr="00945105">
        <w:rPr>
          <w:rFonts w:ascii="Times New Roman" w:hAnsi="Times New Roman" w:cs="Times New Roman"/>
        </w:rPr>
        <w:t xml:space="preserve">3. </w:t>
      </w:r>
      <w:r w:rsidR="000F267C">
        <w:rPr>
          <w:rFonts w:ascii="Times New Roman" w:hAnsi="Times New Roman" w:cs="Times New Roman"/>
        </w:rPr>
        <w:tab/>
      </w:r>
      <w:r w:rsidRPr="00945105">
        <w:rPr>
          <w:rFonts w:ascii="Times New Roman" w:hAnsi="Times New Roman" w:cs="Times New Roman"/>
        </w:rPr>
        <w:t xml:space="preserve">Het bedrijf is niet aansprakelijk voor gevolgschade, tenzij er sprake is van opzet of bewuste </w:t>
      </w:r>
      <w:r w:rsidR="000F267C">
        <w:rPr>
          <w:rFonts w:ascii="Times New Roman" w:hAnsi="Times New Roman" w:cs="Times New Roman"/>
        </w:rPr>
        <w:t>r</w:t>
      </w:r>
      <w:r w:rsidRPr="00945105">
        <w:rPr>
          <w:rFonts w:ascii="Times New Roman" w:hAnsi="Times New Roman" w:cs="Times New Roman"/>
        </w:rPr>
        <w:t xml:space="preserve">oekeloosheid van het bedrijf. </w:t>
      </w:r>
    </w:p>
    <w:p w14:paraId="298C0D7A" w14:textId="77777777" w:rsidR="000F267C" w:rsidRDefault="000F267C" w:rsidP="004B259C">
      <w:pPr>
        <w:rPr>
          <w:rFonts w:ascii="Times New Roman" w:hAnsi="Times New Roman" w:cs="Times New Roman"/>
        </w:rPr>
      </w:pPr>
    </w:p>
    <w:p w14:paraId="6E745D9B" w14:textId="77777777" w:rsidR="00974A2A" w:rsidRPr="00974A2A" w:rsidRDefault="00945105" w:rsidP="004B259C">
      <w:pPr>
        <w:rPr>
          <w:rFonts w:ascii="Times New Roman" w:hAnsi="Times New Roman" w:cs="Times New Roman"/>
          <w:b/>
          <w:bCs/>
        </w:rPr>
      </w:pPr>
      <w:r w:rsidRPr="00974A2A">
        <w:rPr>
          <w:rFonts w:ascii="Times New Roman" w:hAnsi="Times New Roman" w:cs="Times New Roman"/>
          <w:b/>
          <w:bCs/>
        </w:rPr>
        <w:t xml:space="preserve">ARTIKEL 7 - DE BETALING </w:t>
      </w:r>
    </w:p>
    <w:p w14:paraId="24BF041D" w14:textId="72A67597" w:rsidR="00990FAA" w:rsidRDefault="00945105" w:rsidP="00990FAA">
      <w:pPr>
        <w:ind w:left="705" w:hanging="705"/>
        <w:rPr>
          <w:rFonts w:ascii="Times New Roman" w:hAnsi="Times New Roman" w:cs="Times New Roman"/>
        </w:rPr>
      </w:pPr>
      <w:r w:rsidRPr="00945105">
        <w:rPr>
          <w:rFonts w:ascii="Times New Roman" w:hAnsi="Times New Roman" w:cs="Times New Roman"/>
        </w:rPr>
        <w:t xml:space="preserve">1. </w:t>
      </w:r>
      <w:r w:rsidR="00990FAA">
        <w:rPr>
          <w:rFonts w:ascii="Times New Roman" w:hAnsi="Times New Roman" w:cs="Times New Roman"/>
        </w:rPr>
        <w:tab/>
      </w:r>
      <w:r w:rsidRPr="00945105">
        <w:rPr>
          <w:rFonts w:ascii="Times New Roman" w:hAnsi="Times New Roman" w:cs="Times New Roman"/>
        </w:rPr>
        <w:t xml:space="preserve">Van de uitgevoerde werkzaamheden wordt elektronisch of schriftelijk een gespecificeerde rekening afgegeven. </w:t>
      </w:r>
    </w:p>
    <w:p w14:paraId="543401EA" w14:textId="76FA13AC" w:rsidR="00990FAA" w:rsidRDefault="00945105" w:rsidP="004B259C">
      <w:pPr>
        <w:rPr>
          <w:rFonts w:ascii="Times New Roman" w:hAnsi="Times New Roman" w:cs="Times New Roman"/>
        </w:rPr>
      </w:pPr>
      <w:r w:rsidRPr="00945105">
        <w:rPr>
          <w:rFonts w:ascii="Times New Roman" w:hAnsi="Times New Roman" w:cs="Times New Roman"/>
        </w:rPr>
        <w:t xml:space="preserve">2. </w:t>
      </w:r>
      <w:r w:rsidR="00990FAA">
        <w:rPr>
          <w:rFonts w:ascii="Times New Roman" w:hAnsi="Times New Roman" w:cs="Times New Roman"/>
        </w:rPr>
        <w:tab/>
      </w:r>
      <w:r w:rsidRPr="00945105">
        <w:rPr>
          <w:rFonts w:ascii="Times New Roman" w:hAnsi="Times New Roman" w:cs="Times New Roman"/>
        </w:rPr>
        <w:t xml:space="preserve">Betalen moet contant of door middel van bijschrijving op de bankrekening van het bedrijf. </w:t>
      </w:r>
    </w:p>
    <w:p w14:paraId="5C7AF81E" w14:textId="72D19AF4" w:rsidR="00990FAA" w:rsidRDefault="00945105" w:rsidP="00990FAA">
      <w:pPr>
        <w:ind w:left="708" w:hanging="708"/>
        <w:rPr>
          <w:rFonts w:ascii="Times New Roman" w:hAnsi="Times New Roman" w:cs="Times New Roman"/>
        </w:rPr>
      </w:pPr>
      <w:r w:rsidRPr="00945105">
        <w:rPr>
          <w:rFonts w:ascii="Times New Roman" w:hAnsi="Times New Roman" w:cs="Times New Roman"/>
        </w:rPr>
        <w:t>3.</w:t>
      </w:r>
      <w:r w:rsidR="00990FAA">
        <w:rPr>
          <w:rFonts w:ascii="Times New Roman" w:hAnsi="Times New Roman" w:cs="Times New Roman"/>
        </w:rPr>
        <w:tab/>
      </w:r>
      <w:r w:rsidRPr="00945105">
        <w:rPr>
          <w:rFonts w:ascii="Times New Roman" w:hAnsi="Times New Roman" w:cs="Times New Roman"/>
        </w:rPr>
        <w:t xml:space="preserve"> Betaling vindt plaats bij aflevering van de herstelde zaak, tenzij een betalingstermijn is overeengekomen. </w:t>
      </w:r>
    </w:p>
    <w:p w14:paraId="74B16BB9" w14:textId="6E326B03" w:rsidR="00990FAA" w:rsidRDefault="00945105" w:rsidP="00990FAA">
      <w:pPr>
        <w:ind w:left="705" w:hanging="705"/>
        <w:rPr>
          <w:rFonts w:ascii="Times New Roman" w:hAnsi="Times New Roman" w:cs="Times New Roman"/>
        </w:rPr>
      </w:pPr>
      <w:r w:rsidRPr="00945105">
        <w:rPr>
          <w:rFonts w:ascii="Times New Roman" w:hAnsi="Times New Roman" w:cs="Times New Roman"/>
        </w:rPr>
        <w:t xml:space="preserve">4. </w:t>
      </w:r>
      <w:r w:rsidR="00990FAA">
        <w:rPr>
          <w:rFonts w:ascii="Times New Roman" w:hAnsi="Times New Roman" w:cs="Times New Roman"/>
        </w:rPr>
        <w:tab/>
      </w:r>
      <w:r w:rsidRPr="00945105">
        <w:rPr>
          <w:rFonts w:ascii="Times New Roman" w:hAnsi="Times New Roman" w:cs="Times New Roman"/>
        </w:rPr>
        <w:t xml:space="preserve">De consument moet het verschuldigde bedrag betalen vóór het verstrijken van de betalingsdatum. Doet hij dat niet, dan stuurt het bedrijf na die datum een kosteloze betalingsherinnering en geeft hij de consument de gelegenheid om binnen veertien dagen na ontvangst van deze betalingsherinnering het openstaande bedrag alsnog te betalen. </w:t>
      </w:r>
    </w:p>
    <w:p w14:paraId="70657708" w14:textId="1F405358" w:rsidR="00990FAA" w:rsidRDefault="00945105" w:rsidP="00990FAA">
      <w:pPr>
        <w:ind w:left="705" w:hanging="705"/>
        <w:rPr>
          <w:rFonts w:ascii="Times New Roman" w:hAnsi="Times New Roman" w:cs="Times New Roman"/>
        </w:rPr>
      </w:pPr>
      <w:r w:rsidRPr="00945105">
        <w:rPr>
          <w:rFonts w:ascii="Times New Roman" w:hAnsi="Times New Roman" w:cs="Times New Roman"/>
        </w:rPr>
        <w:t xml:space="preserve">5. </w:t>
      </w:r>
      <w:r w:rsidR="00990FAA">
        <w:rPr>
          <w:rFonts w:ascii="Times New Roman" w:hAnsi="Times New Roman" w:cs="Times New Roman"/>
        </w:rPr>
        <w:tab/>
      </w:r>
      <w:r w:rsidRPr="00945105">
        <w:rPr>
          <w:rFonts w:ascii="Times New Roman" w:hAnsi="Times New Roman" w:cs="Times New Roman"/>
        </w:rPr>
        <w:t xml:space="preserve">Als na het verstrijken van de betalingsherinnering nog niet betaald is, mag het bedrijf rente in rekening brengen vanaf het moment van verzuim. Deze rente is gelijk aan de wettelijke rente. </w:t>
      </w:r>
    </w:p>
    <w:p w14:paraId="7C429AA3" w14:textId="01CA1730" w:rsidR="00990FAA" w:rsidRDefault="00945105" w:rsidP="00990FAA">
      <w:pPr>
        <w:ind w:left="705" w:hanging="705"/>
        <w:rPr>
          <w:rFonts w:ascii="Times New Roman" w:hAnsi="Times New Roman" w:cs="Times New Roman"/>
        </w:rPr>
      </w:pPr>
      <w:r w:rsidRPr="00945105">
        <w:rPr>
          <w:rFonts w:ascii="Times New Roman" w:hAnsi="Times New Roman" w:cs="Times New Roman"/>
        </w:rPr>
        <w:t xml:space="preserve">6. </w:t>
      </w:r>
      <w:r w:rsidR="00990FAA">
        <w:rPr>
          <w:rFonts w:ascii="Times New Roman" w:hAnsi="Times New Roman" w:cs="Times New Roman"/>
        </w:rPr>
        <w:tab/>
      </w:r>
      <w:r w:rsidRPr="00945105">
        <w:rPr>
          <w:rFonts w:ascii="Times New Roman" w:hAnsi="Times New Roman" w:cs="Times New Roman"/>
        </w:rPr>
        <w:t xml:space="preserve">Ook mogen incassokosten in rekening worden gebracht voor buitengerechtelijke kosten. De hoogte van deze kosten is onderworpen aan (wettelijke) grenzen. Daarvan kan in het voordeel van de consument worden afgeweken. </w:t>
      </w:r>
    </w:p>
    <w:p w14:paraId="273F64DD" w14:textId="77777777" w:rsidR="00990FAA" w:rsidRDefault="00990FAA" w:rsidP="004B259C">
      <w:pPr>
        <w:rPr>
          <w:rFonts w:ascii="Times New Roman" w:hAnsi="Times New Roman" w:cs="Times New Roman"/>
        </w:rPr>
      </w:pPr>
    </w:p>
    <w:p w14:paraId="027F8F3B" w14:textId="77777777" w:rsidR="00990FAA" w:rsidRPr="00EB01FC" w:rsidRDefault="00945105" w:rsidP="004B259C">
      <w:pPr>
        <w:rPr>
          <w:rFonts w:ascii="Times New Roman" w:hAnsi="Times New Roman" w:cs="Times New Roman"/>
          <w:b/>
          <w:bCs/>
        </w:rPr>
      </w:pPr>
      <w:r w:rsidRPr="00EB01FC">
        <w:rPr>
          <w:rFonts w:ascii="Times New Roman" w:hAnsi="Times New Roman" w:cs="Times New Roman"/>
          <w:b/>
          <w:bCs/>
        </w:rPr>
        <w:t xml:space="preserve">ARTIKEL 8 - AFWIJKINGEN </w:t>
      </w:r>
    </w:p>
    <w:p w14:paraId="769075E2" w14:textId="311BE2A0" w:rsidR="00EB01FC" w:rsidRDefault="00945105" w:rsidP="004B259C">
      <w:pPr>
        <w:rPr>
          <w:rFonts w:ascii="Times New Roman" w:hAnsi="Times New Roman" w:cs="Times New Roman"/>
        </w:rPr>
      </w:pPr>
      <w:r w:rsidRPr="00945105">
        <w:rPr>
          <w:rFonts w:ascii="Times New Roman" w:hAnsi="Times New Roman" w:cs="Times New Roman"/>
        </w:rPr>
        <w:t xml:space="preserve">Afwijkingen, aanvullingen of uitbreidingen van deze algemene voorwaarden zijn uitsluitend geldig indien deze door beide partijen schriftelijk zijn vastgelegd en wanneer de consument door deze afwijkingen niet in een ongunstigere positie wordt gebracht dan hij of zij zonder deze afwijkingen zou hebben. </w:t>
      </w:r>
    </w:p>
    <w:p w14:paraId="7A52D452" w14:textId="77777777" w:rsidR="00EB01FC" w:rsidRDefault="00EB01FC" w:rsidP="004B259C">
      <w:pPr>
        <w:rPr>
          <w:rFonts w:ascii="Times New Roman" w:hAnsi="Times New Roman" w:cs="Times New Roman"/>
        </w:rPr>
      </w:pPr>
    </w:p>
    <w:p w14:paraId="2E13B766" w14:textId="77777777" w:rsidR="00836E44" w:rsidRPr="00836E44" w:rsidRDefault="00945105" w:rsidP="004B259C">
      <w:pPr>
        <w:rPr>
          <w:rFonts w:ascii="Times New Roman" w:hAnsi="Times New Roman" w:cs="Times New Roman"/>
          <w:b/>
          <w:bCs/>
        </w:rPr>
      </w:pPr>
      <w:r w:rsidRPr="00836E44">
        <w:rPr>
          <w:rFonts w:ascii="Times New Roman" w:hAnsi="Times New Roman" w:cs="Times New Roman"/>
          <w:b/>
          <w:bCs/>
        </w:rPr>
        <w:t xml:space="preserve">ARTIKEL 9 - BEMIDDELINGSREGELING/ KLACHTEN </w:t>
      </w:r>
    </w:p>
    <w:p w14:paraId="66458925" w14:textId="4A06275D" w:rsidR="00836E44" w:rsidRDefault="00945105" w:rsidP="00836E44">
      <w:pPr>
        <w:ind w:left="705" w:hanging="705"/>
        <w:rPr>
          <w:rFonts w:ascii="Times New Roman" w:hAnsi="Times New Roman" w:cs="Times New Roman"/>
        </w:rPr>
      </w:pPr>
      <w:r w:rsidRPr="00945105">
        <w:rPr>
          <w:rFonts w:ascii="Times New Roman" w:hAnsi="Times New Roman" w:cs="Times New Roman"/>
        </w:rPr>
        <w:t xml:space="preserve">1. </w:t>
      </w:r>
      <w:r w:rsidR="00836E44">
        <w:rPr>
          <w:rFonts w:ascii="Times New Roman" w:hAnsi="Times New Roman" w:cs="Times New Roman"/>
        </w:rPr>
        <w:tab/>
      </w:r>
      <w:r w:rsidRPr="00945105">
        <w:rPr>
          <w:rFonts w:ascii="Times New Roman" w:hAnsi="Times New Roman" w:cs="Times New Roman"/>
        </w:rPr>
        <w:t xml:space="preserve">Een consument die klachten heeft over het uitvoeren van deze schadeherstelgarantie moet daarmee eerst naar het bedrijf gaan. </w:t>
      </w:r>
    </w:p>
    <w:p w14:paraId="09B7CD56" w14:textId="3290D537" w:rsidR="00836E44" w:rsidRDefault="00945105" w:rsidP="00836E44">
      <w:pPr>
        <w:ind w:left="705" w:hanging="705"/>
        <w:rPr>
          <w:rFonts w:ascii="Times New Roman" w:hAnsi="Times New Roman" w:cs="Times New Roman"/>
        </w:rPr>
      </w:pPr>
      <w:r w:rsidRPr="00945105">
        <w:rPr>
          <w:rFonts w:ascii="Times New Roman" w:hAnsi="Times New Roman" w:cs="Times New Roman"/>
        </w:rPr>
        <w:t xml:space="preserve">2. </w:t>
      </w:r>
      <w:r w:rsidR="00836E44">
        <w:rPr>
          <w:rFonts w:ascii="Times New Roman" w:hAnsi="Times New Roman" w:cs="Times New Roman"/>
        </w:rPr>
        <w:tab/>
      </w:r>
      <w:r w:rsidRPr="00945105">
        <w:rPr>
          <w:rFonts w:ascii="Times New Roman" w:hAnsi="Times New Roman" w:cs="Times New Roman"/>
        </w:rPr>
        <w:t>Als blijkt dat consument niet tevreden is met het resultaat van de klachtafhandeling door het bedrijf kan hij de klacht binnen zes weken na het ontstaan voorleggen aan de</w:t>
      </w:r>
      <w:r w:rsidR="000D1979">
        <w:rPr>
          <w:rFonts w:ascii="Times New Roman" w:hAnsi="Times New Roman" w:cs="Times New Roman"/>
        </w:rPr>
        <w:t xml:space="preserve"> </w:t>
      </w:r>
      <w:r w:rsidRPr="00945105">
        <w:rPr>
          <w:rFonts w:ascii="Times New Roman" w:hAnsi="Times New Roman" w:cs="Times New Roman"/>
        </w:rPr>
        <w:t xml:space="preserve">geschillencommissie. </w:t>
      </w:r>
    </w:p>
    <w:p w14:paraId="04AECB0C" w14:textId="77777777" w:rsidR="00836E44" w:rsidRDefault="00836E44" w:rsidP="004B259C">
      <w:pPr>
        <w:rPr>
          <w:rFonts w:ascii="Times New Roman" w:hAnsi="Times New Roman" w:cs="Times New Roman"/>
        </w:rPr>
      </w:pPr>
    </w:p>
    <w:p w14:paraId="1E9CA8F2" w14:textId="77777777" w:rsidR="000D1979" w:rsidRPr="000D1979" w:rsidRDefault="00945105" w:rsidP="004B259C">
      <w:pPr>
        <w:rPr>
          <w:rFonts w:ascii="Times New Roman" w:hAnsi="Times New Roman" w:cs="Times New Roman"/>
          <w:b/>
          <w:bCs/>
        </w:rPr>
      </w:pPr>
      <w:r w:rsidRPr="000D1979">
        <w:rPr>
          <w:rFonts w:ascii="Times New Roman" w:hAnsi="Times New Roman" w:cs="Times New Roman"/>
          <w:b/>
          <w:bCs/>
        </w:rPr>
        <w:t xml:space="preserve">ARTIKEL 10 - GESCHILLENREGELING </w:t>
      </w:r>
    </w:p>
    <w:p w14:paraId="5F1D0B44" w14:textId="4A9BB738" w:rsidR="00F570C4" w:rsidRDefault="00945105" w:rsidP="004B259C">
      <w:pPr>
        <w:rPr>
          <w:rFonts w:ascii="Times New Roman" w:hAnsi="Times New Roman" w:cs="Times New Roman"/>
        </w:rPr>
      </w:pPr>
      <w:r w:rsidRPr="00945105">
        <w:rPr>
          <w:rFonts w:ascii="Times New Roman" w:hAnsi="Times New Roman" w:cs="Times New Roman"/>
        </w:rPr>
        <w:t xml:space="preserve">Van een geschil is sprake nadat de klachtafhandeling door het bedrijf niet succesvol is geweest. </w:t>
      </w:r>
    </w:p>
    <w:p w14:paraId="2B68BCBE" w14:textId="5DE7D030" w:rsidR="009034F7" w:rsidRDefault="00945105" w:rsidP="007843CC">
      <w:pPr>
        <w:ind w:left="705" w:hanging="705"/>
        <w:rPr>
          <w:rFonts w:ascii="Times New Roman" w:hAnsi="Times New Roman" w:cs="Times New Roman"/>
        </w:rPr>
      </w:pPr>
      <w:r w:rsidRPr="00945105">
        <w:rPr>
          <w:rFonts w:ascii="Times New Roman" w:hAnsi="Times New Roman" w:cs="Times New Roman"/>
        </w:rPr>
        <w:t xml:space="preserve">1. </w:t>
      </w:r>
      <w:r w:rsidR="007843CC">
        <w:rPr>
          <w:rFonts w:ascii="Times New Roman" w:hAnsi="Times New Roman" w:cs="Times New Roman"/>
        </w:rPr>
        <w:tab/>
      </w:r>
      <w:r w:rsidRPr="00945105">
        <w:rPr>
          <w:rFonts w:ascii="Times New Roman" w:hAnsi="Times New Roman" w:cs="Times New Roman"/>
        </w:rPr>
        <w:t xml:space="preserve">Een geschil kan worden voorgelegd aan de Geschillencommissie Schadeherstelbedrijven. Adres: De Geschillencommissie, Postbus 90600, 2509 LP te Den Haag (bezoekadres Borderwijklaan 46, 2591 XR te Den Haag). Consument kan er op dat moment ook voor kiezen om met zijn geschil naar de rechter te gaan. </w:t>
      </w:r>
    </w:p>
    <w:p w14:paraId="2FCC69E8" w14:textId="2D202BC7" w:rsidR="001D558F" w:rsidRDefault="00945105" w:rsidP="003D07D1">
      <w:pPr>
        <w:ind w:left="708" w:hanging="705"/>
        <w:rPr>
          <w:rFonts w:ascii="Times New Roman" w:hAnsi="Times New Roman" w:cs="Times New Roman"/>
        </w:rPr>
      </w:pPr>
      <w:r w:rsidRPr="00945105">
        <w:rPr>
          <w:rFonts w:ascii="Times New Roman" w:hAnsi="Times New Roman" w:cs="Times New Roman"/>
        </w:rPr>
        <w:t xml:space="preserve">2. </w:t>
      </w:r>
      <w:r w:rsidR="007843CC">
        <w:rPr>
          <w:rFonts w:ascii="Times New Roman" w:hAnsi="Times New Roman" w:cs="Times New Roman"/>
        </w:rPr>
        <w:tab/>
      </w:r>
      <w:r w:rsidR="001D558F">
        <w:rPr>
          <w:rFonts w:ascii="Times New Roman" w:hAnsi="Times New Roman" w:cs="Times New Roman"/>
        </w:rPr>
        <w:t xml:space="preserve">Deze </w:t>
      </w:r>
      <w:r w:rsidR="00236B95">
        <w:rPr>
          <w:rFonts w:ascii="Times New Roman" w:hAnsi="Times New Roman" w:cs="Times New Roman"/>
        </w:rPr>
        <w:t>geschillenregeling</w:t>
      </w:r>
      <w:r w:rsidR="001D558F">
        <w:rPr>
          <w:rFonts w:ascii="Times New Roman" w:hAnsi="Times New Roman" w:cs="Times New Roman"/>
        </w:rPr>
        <w:t xml:space="preserve"> geldt </w:t>
      </w:r>
      <w:r w:rsidR="00236B95">
        <w:rPr>
          <w:rFonts w:ascii="Times New Roman" w:hAnsi="Times New Roman" w:cs="Times New Roman"/>
        </w:rPr>
        <w:t>alleen bij geschillen tussen de consument en het bedrijf.</w:t>
      </w:r>
    </w:p>
    <w:p w14:paraId="3BAD071F" w14:textId="088D2C8E" w:rsidR="007843CC" w:rsidRDefault="001D558F" w:rsidP="003D07D1">
      <w:pPr>
        <w:ind w:left="708" w:hanging="705"/>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945105" w:rsidRPr="00945105">
        <w:rPr>
          <w:rFonts w:ascii="Times New Roman" w:hAnsi="Times New Roman" w:cs="Times New Roman"/>
        </w:rPr>
        <w:t>Zij geldt bij de garantie die is beschreven in art</w:t>
      </w:r>
      <w:r w:rsidR="003D07D1">
        <w:rPr>
          <w:rFonts w:ascii="Times New Roman" w:hAnsi="Times New Roman" w:cs="Times New Roman"/>
        </w:rPr>
        <w:t>ikel</w:t>
      </w:r>
      <w:r w:rsidR="00945105" w:rsidRPr="00945105">
        <w:rPr>
          <w:rFonts w:ascii="Times New Roman" w:hAnsi="Times New Roman" w:cs="Times New Roman"/>
        </w:rPr>
        <w:t xml:space="preserve"> 5. </w:t>
      </w:r>
    </w:p>
    <w:p w14:paraId="5BFD9119" w14:textId="48E570FD" w:rsidR="007843CC" w:rsidRDefault="001D558F" w:rsidP="00A31DEB">
      <w:pPr>
        <w:ind w:left="705" w:hanging="705"/>
        <w:rPr>
          <w:rFonts w:ascii="Times New Roman" w:hAnsi="Times New Roman" w:cs="Times New Roman"/>
        </w:rPr>
      </w:pPr>
      <w:r>
        <w:rPr>
          <w:rFonts w:ascii="Times New Roman" w:hAnsi="Times New Roman" w:cs="Times New Roman"/>
        </w:rPr>
        <w:t>4</w:t>
      </w:r>
      <w:r w:rsidR="00945105" w:rsidRPr="00945105">
        <w:rPr>
          <w:rFonts w:ascii="Times New Roman" w:hAnsi="Times New Roman" w:cs="Times New Roman"/>
        </w:rPr>
        <w:t>.</w:t>
      </w:r>
      <w:r w:rsidR="00A31DEB">
        <w:rPr>
          <w:rFonts w:ascii="Times New Roman" w:hAnsi="Times New Roman" w:cs="Times New Roman"/>
        </w:rPr>
        <w:tab/>
      </w:r>
      <w:r w:rsidR="00945105" w:rsidRPr="00945105">
        <w:rPr>
          <w:rFonts w:ascii="Times New Roman" w:hAnsi="Times New Roman" w:cs="Times New Roman"/>
        </w:rPr>
        <w:t xml:space="preserve">Het geschil moet binnen 12 maanden na de datum waarop consument bij het bedrijf heeft geklaagd bij de Geschillencommissie Schadeherstelbedrijven aanhangig worden gemaakt. Is deze keuze voor de geschillencommissie eenmaal gemaakt, dan kan consument vervolgens alleen nog naar de rechter, als de geschillencommissie zich eventueel onbevoegd of niet ontvankelijk verklaart, of om een door de geschillencommissie gemaakt bindend advies tijdig door de rechter marginaal te laten toetsen. Het inschakelen kan schriftelijk gebeuren, of in een andere door de Geschillencommissie Schadeherstelbedrijven te bepalen vorm. </w:t>
      </w:r>
    </w:p>
    <w:p w14:paraId="05CE2AAF" w14:textId="4A101F96" w:rsidR="007843CC" w:rsidRDefault="001D558F" w:rsidP="002C49FD">
      <w:pPr>
        <w:ind w:left="705" w:hanging="705"/>
        <w:rPr>
          <w:rFonts w:ascii="Times New Roman" w:hAnsi="Times New Roman" w:cs="Times New Roman"/>
        </w:rPr>
      </w:pPr>
      <w:r>
        <w:rPr>
          <w:rFonts w:ascii="Times New Roman" w:hAnsi="Times New Roman" w:cs="Times New Roman"/>
        </w:rPr>
        <w:t>5.</w:t>
      </w:r>
      <w:r w:rsidR="00945105" w:rsidRPr="00945105">
        <w:rPr>
          <w:rFonts w:ascii="Times New Roman" w:hAnsi="Times New Roman" w:cs="Times New Roman"/>
        </w:rPr>
        <w:t xml:space="preserve"> </w:t>
      </w:r>
      <w:r w:rsidR="002C49FD">
        <w:rPr>
          <w:rFonts w:ascii="Times New Roman" w:hAnsi="Times New Roman" w:cs="Times New Roman"/>
        </w:rPr>
        <w:tab/>
      </w:r>
      <w:r w:rsidR="00945105" w:rsidRPr="00945105">
        <w:rPr>
          <w:rFonts w:ascii="Times New Roman" w:hAnsi="Times New Roman" w:cs="Times New Roman"/>
        </w:rPr>
        <w:t xml:space="preserve">De Geschillencommissie Schadeherstelbedrijven doet uitspraak in de vorm van een bindend advies. Dit gebeurt volgens een reglement dat aan de beide partijen bij het geschil vooraf ter kennis wordt gebracht. Dit reglement maakt deel uit van deze afspraken tussen consument en het </w:t>
      </w:r>
      <w:r w:rsidR="002C49FD">
        <w:rPr>
          <w:rFonts w:ascii="Times New Roman" w:hAnsi="Times New Roman" w:cs="Times New Roman"/>
        </w:rPr>
        <w:t>bedrijf</w:t>
      </w:r>
      <w:r w:rsidR="00945105" w:rsidRPr="00945105">
        <w:rPr>
          <w:rFonts w:ascii="Times New Roman" w:hAnsi="Times New Roman" w:cs="Times New Roman"/>
        </w:rPr>
        <w:t xml:space="preserve">. </w:t>
      </w:r>
    </w:p>
    <w:p w14:paraId="58EB9B46" w14:textId="463C42E4" w:rsidR="007843CC" w:rsidRDefault="00945105" w:rsidP="00236B95">
      <w:pPr>
        <w:ind w:left="705" w:hanging="705"/>
        <w:rPr>
          <w:rFonts w:ascii="Times New Roman" w:hAnsi="Times New Roman" w:cs="Times New Roman"/>
        </w:rPr>
      </w:pPr>
      <w:r w:rsidRPr="00945105">
        <w:rPr>
          <w:rFonts w:ascii="Times New Roman" w:hAnsi="Times New Roman" w:cs="Times New Roman"/>
        </w:rPr>
        <w:t xml:space="preserve">6. </w:t>
      </w:r>
      <w:r w:rsidR="00236B95">
        <w:rPr>
          <w:rFonts w:ascii="Times New Roman" w:hAnsi="Times New Roman" w:cs="Times New Roman"/>
        </w:rPr>
        <w:tab/>
      </w:r>
      <w:r w:rsidRPr="00945105">
        <w:rPr>
          <w:rFonts w:ascii="Times New Roman" w:hAnsi="Times New Roman" w:cs="Times New Roman"/>
        </w:rPr>
        <w:t xml:space="preserve">Voor de behandeling van het geschil door de Geschillencommissie Schadeherstelbedrijven moet consument een vergoeding betalen. </w:t>
      </w:r>
    </w:p>
    <w:p w14:paraId="521DE8C5" w14:textId="10DEF741" w:rsidR="007843CC" w:rsidRDefault="00945105" w:rsidP="00236B95">
      <w:pPr>
        <w:ind w:left="705" w:hanging="705"/>
        <w:rPr>
          <w:rFonts w:ascii="Times New Roman" w:hAnsi="Times New Roman" w:cs="Times New Roman"/>
        </w:rPr>
      </w:pPr>
      <w:r w:rsidRPr="00945105">
        <w:rPr>
          <w:rFonts w:ascii="Times New Roman" w:hAnsi="Times New Roman" w:cs="Times New Roman"/>
        </w:rPr>
        <w:t xml:space="preserve">7. </w:t>
      </w:r>
      <w:r w:rsidR="00236B95">
        <w:rPr>
          <w:rFonts w:ascii="Times New Roman" w:hAnsi="Times New Roman" w:cs="Times New Roman"/>
        </w:rPr>
        <w:tab/>
      </w:r>
      <w:r w:rsidRPr="00945105">
        <w:rPr>
          <w:rFonts w:ascii="Times New Roman" w:hAnsi="Times New Roman" w:cs="Times New Roman"/>
        </w:rPr>
        <w:t xml:space="preserve">Een uitspraak van de Geschillencommissie Schadeherstelbedrijven kan niet meer door een rechter aangetast worden als er meer dan twee maanden na de verzending ervan zijn verstreken en er geen beroep op de gewone rechter is gedaan voor een marginale toets. </w:t>
      </w:r>
    </w:p>
    <w:p w14:paraId="6B9738D8" w14:textId="77777777" w:rsidR="007843CC" w:rsidRDefault="007843CC" w:rsidP="004B259C">
      <w:pPr>
        <w:rPr>
          <w:rFonts w:ascii="Times New Roman" w:hAnsi="Times New Roman" w:cs="Times New Roman"/>
        </w:rPr>
      </w:pPr>
    </w:p>
    <w:p w14:paraId="1B0AC8DB" w14:textId="77777777" w:rsidR="007843CC" w:rsidRPr="00236B95" w:rsidRDefault="00945105" w:rsidP="004B259C">
      <w:pPr>
        <w:rPr>
          <w:rFonts w:ascii="Times New Roman" w:hAnsi="Times New Roman" w:cs="Times New Roman"/>
          <w:b/>
          <w:bCs/>
        </w:rPr>
      </w:pPr>
      <w:r w:rsidRPr="00236B95">
        <w:rPr>
          <w:rFonts w:ascii="Times New Roman" w:hAnsi="Times New Roman" w:cs="Times New Roman"/>
          <w:b/>
          <w:bCs/>
        </w:rPr>
        <w:t xml:space="preserve">ARTIKEL 11 - NAKOMINGSGARANTIE </w:t>
      </w:r>
    </w:p>
    <w:p w14:paraId="7A5587A6" w14:textId="36AD6BBC" w:rsidR="00EB4185" w:rsidRDefault="00945105" w:rsidP="00EB4185">
      <w:pPr>
        <w:ind w:left="705" w:hanging="705"/>
        <w:rPr>
          <w:rFonts w:ascii="Times New Roman" w:hAnsi="Times New Roman" w:cs="Times New Roman"/>
        </w:rPr>
      </w:pPr>
      <w:r w:rsidRPr="00945105">
        <w:rPr>
          <w:rFonts w:ascii="Times New Roman" w:hAnsi="Times New Roman" w:cs="Times New Roman"/>
        </w:rPr>
        <w:lastRenderedPageBreak/>
        <w:t xml:space="preserve">1. </w:t>
      </w:r>
      <w:r w:rsidR="00EB4185">
        <w:rPr>
          <w:rFonts w:ascii="Times New Roman" w:hAnsi="Times New Roman" w:cs="Times New Roman"/>
        </w:rPr>
        <w:tab/>
      </w:r>
      <w:r w:rsidR="00C85B34">
        <w:rPr>
          <w:rFonts w:ascii="Times New Roman" w:hAnsi="Times New Roman" w:cs="Times New Roman"/>
        </w:rPr>
        <w:t xml:space="preserve">Het bedrijf staat </w:t>
      </w:r>
      <w:r w:rsidRPr="00945105">
        <w:rPr>
          <w:rFonts w:ascii="Times New Roman" w:hAnsi="Times New Roman" w:cs="Times New Roman"/>
        </w:rPr>
        <w:t xml:space="preserve">garant voor de nakoming van de bindende adviezen van de geschillencommissie door het </w:t>
      </w:r>
      <w:r w:rsidR="00C85B34" w:rsidRPr="00945105">
        <w:rPr>
          <w:rFonts w:ascii="Times New Roman" w:hAnsi="Times New Roman" w:cs="Times New Roman"/>
        </w:rPr>
        <w:t>bedrijf</w:t>
      </w:r>
      <w:r w:rsidR="00C85B34">
        <w:rPr>
          <w:rFonts w:ascii="Times New Roman" w:hAnsi="Times New Roman" w:cs="Times New Roman"/>
        </w:rPr>
        <w:t xml:space="preserve">, tenzij </w:t>
      </w:r>
      <w:r w:rsidRPr="00945105">
        <w:rPr>
          <w:rFonts w:ascii="Times New Roman" w:hAnsi="Times New Roman" w:cs="Times New Roman"/>
        </w:rPr>
        <w:t xml:space="preserve">het bedrijf besluit het bindend advies binnen twee maanden ter toetsing aan de rechter voor te leggen en de rechter het bindend advies onverbindend verklaart en tegen het vonnis niet meer opgekomen kan worden. </w:t>
      </w:r>
    </w:p>
    <w:p w14:paraId="6779823B" w14:textId="154E8932" w:rsidR="00FB0082" w:rsidRDefault="00945105" w:rsidP="00FB0082">
      <w:pPr>
        <w:ind w:left="705" w:hanging="705"/>
        <w:rPr>
          <w:rFonts w:ascii="Times New Roman" w:hAnsi="Times New Roman" w:cs="Times New Roman"/>
        </w:rPr>
      </w:pPr>
      <w:r w:rsidRPr="00945105">
        <w:rPr>
          <w:rFonts w:ascii="Times New Roman" w:hAnsi="Times New Roman" w:cs="Times New Roman"/>
        </w:rPr>
        <w:t xml:space="preserve">2. </w:t>
      </w:r>
      <w:r w:rsidR="00387712">
        <w:rPr>
          <w:rFonts w:ascii="Times New Roman" w:hAnsi="Times New Roman" w:cs="Times New Roman"/>
        </w:rPr>
        <w:tab/>
      </w:r>
      <w:r w:rsidR="00FB0082">
        <w:rPr>
          <w:rFonts w:ascii="Times New Roman" w:hAnsi="Times New Roman" w:cs="Times New Roman"/>
        </w:rPr>
        <w:t xml:space="preserve">Het bedrijf </w:t>
      </w:r>
      <w:r w:rsidRPr="00945105">
        <w:rPr>
          <w:rFonts w:ascii="Times New Roman" w:hAnsi="Times New Roman" w:cs="Times New Roman"/>
        </w:rPr>
        <w:t xml:space="preserve">verschaft geen nakomingsgarantie als er sprake is van één van deze situaties, voordat consument heeft voldaan aan bepaalde formele innamevereisten (betaling klachtengeld, retournering ingevuld en ondertekend vragenformulier en eventuele depotstorting) die nodig zijn voor het in behandeling nemen van het geschil. </w:t>
      </w:r>
    </w:p>
    <w:p w14:paraId="1C1E286A" w14:textId="77777777" w:rsidR="00FB0082" w:rsidRDefault="00FB0082" w:rsidP="004B259C">
      <w:pPr>
        <w:rPr>
          <w:rFonts w:ascii="Times New Roman" w:hAnsi="Times New Roman" w:cs="Times New Roman"/>
        </w:rPr>
      </w:pPr>
    </w:p>
    <w:p w14:paraId="60EE1C73" w14:textId="77777777" w:rsidR="006C2F59" w:rsidRPr="00A65DDD" w:rsidRDefault="00945105" w:rsidP="004B259C">
      <w:pPr>
        <w:rPr>
          <w:rFonts w:ascii="Times New Roman" w:hAnsi="Times New Roman" w:cs="Times New Roman"/>
          <w:b/>
          <w:bCs/>
        </w:rPr>
      </w:pPr>
      <w:r w:rsidRPr="00A65DDD">
        <w:rPr>
          <w:rFonts w:ascii="Times New Roman" w:hAnsi="Times New Roman" w:cs="Times New Roman"/>
          <w:b/>
          <w:bCs/>
        </w:rPr>
        <w:t xml:space="preserve">ARTIKEL 12 - OP AFSTAND/BUITEN VERKOOPRUIMTE </w:t>
      </w:r>
    </w:p>
    <w:p w14:paraId="1B656166" w14:textId="77777777" w:rsidR="00CE75E0" w:rsidRDefault="00945105" w:rsidP="004B259C">
      <w:pPr>
        <w:rPr>
          <w:rFonts w:ascii="Times New Roman" w:hAnsi="Times New Roman" w:cs="Times New Roman"/>
        </w:rPr>
      </w:pPr>
      <w:r w:rsidRPr="00945105">
        <w:rPr>
          <w:rFonts w:ascii="Times New Roman" w:hAnsi="Times New Roman" w:cs="Times New Roman"/>
        </w:rPr>
        <w:t xml:space="preserve">Consument heeft rechten en plichten die volgen uit de bepalingen voor overeenkomsten tussen handelaren en consumenten, zie boek 6 titel 5 afdeling 2b BW. Dit geldt alleen wanneer een overeenkomst/opdracht op afstand en buiten verkoopruimtes is gesloten, in de zin van 6: 230g BW. De wettelijke bepalingen gelden dan in aanvulling van en in afwijking op deze algemene voorwaarden. </w:t>
      </w:r>
    </w:p>
    <w:p w14:paraId="441B00F6" w14:textId="77777777" w:rsidR="00F40EC5" w:rsidRDefault="00F40EC5" w:rsidP="004B259C">
      <w:pPr>
        <w:rPr>
          <w:rFonts w:ascii="Times New Roman" w:hAnsi="Times New Roman" w:cs="Times New Roman"/>
        </w:rPr>
      </w:pPr>
    </w:p>
    <w:p w14:paraId="640B6939" w14:textId="60C0160E" w:rsidR="00A65DDD" w:rsidRPr="00F40EC5" w:rsidRDefault="00945105" w:rsidP="004B259C">
      <w:pPr>
        <w:rPr>
          <w:rFonts w:ascii="Times New Roman" w:hAnsi="Times New Roman" w:cs="Times New Roman"/>
          <w:b/>
          <w:bCs/>
        </w:rPr>
      </w:pPr>
      <w:r w:rsidRPr="00F40EC5">
        <w:rPr>
          <w:rFonts w:ascii="Times New Roman" w:hAnsi="Times New Roman" w:cs="Times New Roman"/>
          <w:b/>
          <w:bCs/>
        </w:rPr>
        <w:t xml:space="preserve">ARTIKEL 13 </w:t>
      </w:r>
      <w:r w:rsidR="00CE75E0" w:rsidRPr="00F40EC5">
        <w:rPr>
          <w:rFonts w:ascii="Times New Roman" w:hAnsi="Times New Roman" w:cs="Times New Roman"/>
          <w:b/>
          <w:bCs/>
        </w:rPr>
        <w:t>–</w:t>
      </w:r>
      <w:r w:rsidRPr="00F40EC5">
        <w:rPr>
          <w:rFonts w:ascii="Times New Roman" w:hAnsi="Times New Roman" w:cs="Times New Roman"/>
          <w:b/>
          <w:bCs/>
        </w:rPr>
        <w:t xml:space="preserve"> RECHTS</w:t>
      </w:r>
      <w:r w:rsidR="00CE75E0" w:rsidRPr="00F40EC5">
        <w:rPr>
          <w:rFonts w:ascii="Times New Roman" w:hAnsi="Times New Roman" w:cs="Times New Roman"/>
          <w:b/>
          <w:bCs/>
        </w:rPr>
        <w:t>- EN FORUM</w:t>
      </w:r>
      <w:r w:rsidRPr="00F40EC5">
        <w:rPr>
          <w:rFonts w:ascii="Times New Roman" w:hAnsi="Times New Roman" w:cs="Times New Roman"/>
          <w:b/>
          <w:bCs/>
        </w:rPr>
        <w:t xml:space="preserve">KEUZE </w:t>
      </w:r>
    </w:p>
    <w:p w14:paraId="0DA7214F" w14:textId="4691A04D" w:rsidR="00A65DDD" w:rsidRDefault="00A65DDD" w:rsidP="004B259C">
      <w:pPr>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r>
      <w:r w:rsidR="00945105" w:rsidRPr="00945105">
        <w:rPr>
          <w:rFonts w:ascii="Times New Roman" w:hAnsi="Times New Roman" w:cs="Times New Roman"/>
        </w:rPr>
        <w:t>Op deze overeenkomst is Nederlands recht van toepassing.</w:t>
      </w:r>
    </w:p>
    <w:p w14:paraId="074FEEC4" w14:textId="06A67CD7" w:rsidR="00DA1C1E" w:rsidRPr="00945105" w:rsidRDefault="00FE77F5" w:rsidP="004B259C">
      <w:pPr>
        <w:rPr>
          <w:rFonts w:ascii="Times New Roman" w:hAnsi="Times New Roman" w:cs="Times New Roman"/>
        </w:rPr>
      </w:pPr>
      <w:r>
        <w:rPr>
          <w:rFonts w:ascii="Times New Roman" w:hAnsi="Times New Roman" w:cs="Times New Roman"/>
        </w:rPr>
        <w:t xml:space="preserve">2. </w:t>
      </w:r>
      <w:r w:rsidR="00A65DDD">
        <w:rPr>
          <w:rFonts w:ascii="Times New Roman" w:hAnsi="Times New Roman" w:cs="Times New Roman"/>
        </w:rPr>
        <w:tab/>
        <w:t>R</w:t>
      </w:r>
      <w:r w:rsidR="002344F2">
        <w:rPr>
          <w:rFonts w:ascii="Times New Roman" w:hAnsi="Times New Roman" w:cs="Times New Roman"/>
        </w:rPr>
        <w:t>echtbank Zeeland-</w:t>
      </w:r>
      <w:r w:rsidR="00A65DDD">
        <w:rPr>
          <w:rFonts w:ascii="Times New Roman" w:hAnsi="Times New Roman" w:cs="Times New Roman"/>
        </w:rPr>
        <w:t>West</w:t>
      </w:r>
      <w:r w:rsidR="002344F2">
        <w:rPr>
          <w:rFonts w:ascii="Times New Roman" w:hAnsi="Times New Roman" w:cs="Times New Roman"/>
        </w:rPr>
        <w:t>-Brabant, locatie Breda is bij uitsluiting bevoegd.</w:t>
      </w:r>
    </w:p>
    <w:sectPr w:rsidR="00DA1C1E" w:rsidRPr="00945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05"/>
    <w:rsid w:val="00096957"/>
    <w:rsid w:val="000D1979"/>
    <w:rsid w:val="000F267C"/>
    <w:rsid w:val="001D558F"/>
    <w:rsid w:val="002344F2"/>
    <w:rsid w:val="00236B95"/>
    <w:rsid w:val="002419CA"/>
    <w:rsid w:val="002C1D60"/>
    <w:rsid w:val="002C49FD"/>
    <w:rsid w:val="00387712"/>
    <w:rsid w:val="003D07D1"/>
    <w:rsid w:val="004B259C"/>
    <w:rsid w:val="004D204D"/>
    <w:rsid w:val="004F3C89"/>
    <w:rsid w:val="006420EC"/>
    <w:rsid w:val="006C2F59"/>
    <w:rsid w:val="006F4F88"/>
    <w:rsid w:val="00731EE6"/>
    <w:rsid w:val="00756760"/>
    <w:rsid w:val="00774BEF"/>
    <w:rsid w:val="007843CC"/>
    <w:rsid w:val="007C6C80"/>
    <w:rsid w:val="007D392C"/>
    <w:rsid w:val="00836E44"/>
    <w:rsid w:val="00843350"/>
    <w:rsid w:val="009034F7"/>
    <w:rsid w:val="00916913"/>
    <w:rsid w:val="00934CED"/>
    <w:rsid w:val="00945105"/>
    <w:rsid w:val="00974A2A"/>
    <w:rsid w:val="00976B41"/>
    <w:rsid w:val="00990FAA"/>
    <w:rsid w:val="009C1755"/>
    <w:rsid w:val="00A31DEB"/>
    <w:rsid w:val="00A65DDD"/>
    <w:rsid w:val="00B3642B"/>
    <w:rsid w:val="00B44A14"/>
    <w:rsid w:val="00BA131E"/>
    <w:rsid w:val="00C85B34"/>
    <w:rsid w:val="00CD566C"/>
    <w:rsid w:val="00CE75E0"/>
    <w:rsid w:val="00D327DF"/>
    <w:rsid w:val="00DA1C1E"/>
    <w:rsid w:val="00EB01FC"/>
    <w:rsid w:val="00EB4185"/>
    <w:rsid w:val="00EE06EF"/>
    <w:rsid w:val="00F27248"/>
    <w:rsid w:val="00F40EC5"/>
    <w:rsid w:val="00F570C4"/>
    <w:rsid w:val="00F6543C"/>
    <w:rsid w:val="00FA4DC6"/>
    <w:rsid w:val="00FB0082"/>
    <w:rsid w:val="00FE77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F1BA"/>
  <w15:chartTrackingRefBased/>
  <w15:docId w15:val="{86AB053A-3164-4086-8972-F603F5E8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7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2404</Words>
  <Characters>13228</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Wessels</dc:creator>
  <cp:keywords/>
  <dc:description/>
  <cp:lastModifiedBy>John Wessels</cp:lastModifiedBy>
  <cp:revision>51</cp:revision>
  <dcterms:created xsi:type="dcterms:W3CDTF">2022-09-26T13:33:00Z</dcterms:created>
  <dcterms:modified xsi:type="dcterms:W3CDTF">2022-09-26T14:17:00Z</dcterms:modified>
</cp:coreProperties>
</file>